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3A47" w14:textId="77777777" w:rsidR="00BC5E2A" w:rsidRDefault="004A7EC1" w:rsidP="00AB2E56">
      <w:pPr>
        <w:jc w:val="center"/>
        <w:rPr>
          <w:rFonts w:ascii="Times New Roman" w:hAnsi="Times New Roman" w:cs="Times New Roman"/>
          <w:b/>
          <w:sz w:val="24"/>
          <w:szCs w:val="24"/>
        </w:rPr>
      </w:pPr>
      <w:r w:rsidRPr="000C586B">
        <w:rPr>
          <w:rFonts w:ascii="Times New Roman" w:hAnsi="Times New Roman" w:cs="Times New Roman"/>
          <w:b/>
          <w:sz w:val="24"/>
          <w:szCs w:val="24"/>
        </w:rPr>
        <w:t xml:space="preserve">International </w:t>
      </w:r>
      <w:r w:rsidR="00BC5E2A">
        <w:rPr>
          <w:rFonts w:ascii="Times New Roman" w:hAnsi="Times New Roman" w:cs="Times New Roman"/>
          <w:b/>
          <w:sz w:val="24"/>
          <w:szCs w:val="24"/>
        </w:rPr>
        <w:t>Union of Speleology Call to Action:</w:t>
      </w:r>
    </w:p>
    <w:p w14:paraId="596F64C5" w14:textId="1324F82A" w:rsidR="00493BDC" w:rsidRPr="000C586B" w:rsidRDefault="00BC5E2A" w:rsidP="00AB2E56">
      <w:pPr>
        <w:jc w:val="center"/>
        <w:rPr>
          <w:rFonts w:ascii="Times New Roman" w:hAnsi="Times New Roman" w:cs="Times New Roman"/>
          <w:b/>
          <w:sz w:val="24"/>
          <w:szCs w:val="24"/>
        </w:rPr>
      </w:pPr>
      <w:r>
        <w:rPr>
          <w:rFonts w:ascii="Times New Roman" w:hAnsi="Times New Roman" w:cs="Times New Roman"/>
          <w:b/>
          <w:sz w:val="24"/>
          <w:szCs w:val="24"/>
        </w:rPr>
        <w:t xml:space="preserve">International </w:t>
      </w:r>
      <w:r w:rsidR="00D31E38" w:rsidRPr="000C586B">
        <w:rPr>
          <w:rFonts w:ascii="Times New Roman" w:hAnsi="Times New Roman" w:cs="Times New Roman"/>
          <w:b/>
          <w:sz w:val="24"/>
          <w:szCs w:val="24"/>
        </w:rPr>
        <w:t xml:space="preserve">Year of Caves and </w:t>
      </w:r>
      <w:r w:rsidR="004A7EC1" w:rsidRPr="000C586B">
        <w:rPr>
          <w:rFonts w:ascii="Times New Roman" w:hAnsi="Times New Roman" w:cs="Times New Roman"/>
          <w:b/>
          <w:sz w:val="24"/>
          <w:szCs w:val="24"/>
        </w:rPr>
        <w:t>Karst</w:t>
      </w:r>
      <w:r w:rsidR="00D31E38" w:rsidRPr="000C586B">
        <w:rPr>
          <w:rFonts w:ascii="Times New Roman" w:hAnsi="Times New Roman" w:cs="Times New Roman"/>
          <w:b/>
          <w:sz w:val="24"/>
          <w:szCs w:val="24"/>
        </w:rPr>
        <w:t xml:space="preserve">: </w:t>
      </w:r>
    </w:p>
    <w:p w14:paraId="2179CB03" w14:textId="77777777" w:rsidR="00AB2E56" w:rsidRPr="000C586B" w:rsidRDefault="00AB2E56" w:rsidP="00AB2E56">
      <w:pPr>
        <w:jc w:val="center"/>
        <w:rPr>
          <w:rFonts w:ascii="Times New Roman" w:hAnsi="Times New Roman" w:cs="Times New Roman"/>
          <w:b/>
          <w:sz w:val="24"/>
          <w:szCs w:val="24"/>
        </w:rPr>
      </w:pPr>
    </w:p>
    <w:p w14:paraId="586DE5B7" w14:textId="77777777" w:rsidR="00AB2E56" w:rsidRPr="000C586B" w:rsidRDefault="00B66384" w:rsidP="00AB2E56">
      <w:pPr>
        <w:jc w:val="center"/>
        <w:rPr>
          <w:rFonts w:ascii="Times New Roman" w:hAnsi="Times New Roman" w:cs="Times New Roman"/>
          <w:b/>
          <w:sz w:val="24"/>
          <w:szCs w:val="24"/>
        </w:rPr>
      </w:pPr>
      <w:r w:rsidRPr="000C586B">
        <w:rPr>
          <w:rFonts w:ascii="Times New Roman" w:hAnsi="Times New Roman" w:cs="Times New Roman"/>
          <w:b/>
          <w:sz w:val="24"/>
          <w:szCs w:val="24"/>
        </w:rPr>
        <w:t xml:space="preserve">Dr. </w:t>
      </w:r>
      <w:r w:rsidR="00AB2E56" w:rsidRPr="000C586B">
        <w:rPr>
          <w:rFonts w:ascii="Times New Roman" w:hAnsi="Times New Roman" w:cs="Times New Roman"/>
          <w:b/>
          <w:sz w:val="24"/>
          <w:szCs w:val="24"/>
        </w:rPr>
        <w:t>George Veni</w:t>
      </w:r>
    </w:p>
    <w:p w14:paraId="0B127D18" w14:textId="77777777" w:rsidR="00AB2E56" w:rsidRPr="000C586B" w:rsidRDefault="00AB2E56" w:rsidP="00AB2E56">
      <w:pPr>
        <w:jc w:val="center"/>
        <w:rPr>
          <w:rFonts w:ascii="Times New Roman" w:hAnsi="Times New Roman" w:cs="Times New Roman"/>
          <w:b/>
          <w:sz w:val="24"/>
          <w:szCs w:val="24"/>
        </w:rPr>
      </w:pPr>
      <w:r w:rsidRPr="000C586B">
        <w:rPr>
          <w:rFonts w:ascii="Times New Roman" w:hAnsi="Times New Roman" w:cs="Times New Roman"/>
          <w:b/>
          <w:sz w:val="24"/>
          <w:szCs w:val="24"/>
        </w:rPr>
        <w:t>UIS President</w:t>
      </w:r>
    </w:p>
    <w:p w14:paraId="5F55AC80" w14:textId="0C5129B2" w:rsidR="00AB2E56" w:rsidRDefault="00AB2E56" w:rsidP="000C586B">
      <w:pPr>
        <w:rPr>
          <w:rFonts w:ascii="Times New Roman" w:hAnsi="Times New Roman" w:cs="Times New Roman"/>
          <w:sz w:val="24"/>
          <w:szCs w:val="24"/>
        </w:rPr>
      </w:pPr>
    </w:p>
    <w:p w14:paraId="20B93B40" w14:textId="0CD82EC9" w:rsidR="00BC5E2A" w:rsidRPr="00BC5E2A" w:rsidRDefault="00BC5E2A" w:rsidP="000C586B">
      <w:pPr>
        <w:rPr>
          <w:rFonts w:ascii="Times New Roman" w:hAnsi="Times New Roman" w:cs="Times New Roman"/>
          <w:i/>
          <w:sz w:val="24"/>
          <w:szCs w:val="24"/>
        </w:rPr>
      </w:pPr>
      <w:r>
        <w:rPr>
          <w:rFonts w:ascii="Times New Roman" w:hAnsi="Times New Roman" w:cs="Times New Roman"/>
          <w:i/>
          <w:sz w:val="24"/>
          <w:szCs w:val="24"/>
        </w:rPr>
        <w:t xml:space="preserve">This </w:t>
      </w:r>
      <w:r w:rsidR="00CF775E">
        <w:rPr>
          <w:rFonts w:ascii="Times New Roman" w:hAnsi="Times New Roman" w:cs="Times New Roman"/>
          <w:i/>
          <w:sz w:val="24"/>
          <w:szCs w:val="24"/>
        </w:rPr>
        <w:t xml:space="preserve">report </w:t>
      </w:r>
      <w:r>
        <w:rPr>
          <w:rFonts w:ascii="Times New Roman" w:hAnsi="Times New Roman" w:cs="Times New Roman"/>
          <w:i/>
          <w:sz w:val="24"/>
          <w:szCs w:val="24"/>
        </w:rPr>
        <w:t xml:space="preserve">is </w:t>
      </w:r>
      <w:r w:rsidR="00CF775E">
        <w:rPr>
          <w:rFonts w:ascii="Times New Roman" w:hAnsi="Times New Roman" w:cs="Times New Roman"/>
          <w:i/>
          <w:sz w:val="24"/>
          <w:szCs w:val="24"/>
        </w:rPr>
        <w:t xml:space="preserve">part of an </w:t>
      </w:r>
      <w:r>
        <w:rPr>
          <w:rFonts w:ascii="Times New Roman" w:hAnsi="Times New Roman" w:cs="Times New Roman"/>
          <w:i/>
          <w:sz w:val="24"/>
          <w:szCs w:val="24"/>
        </w:rPr>
        <w:t xml:space="preserve">annual </w:t>
      </w:r>
      <w:r w:rsidR="00CF775E">
        <w:rPr>
          <w:rFonts w:ascii="Times New Roman" w:hAnsi="Times New Roman" w:cs="Times New Roman"/>
          <w:i/>
          <w:sz w:val="24"/>
          <w:szCs w:val="24"/>
        </w:rPr>
        <w:t xml:space="preserve">series </w:t>
      </w:r>
      <w:r>
        <w:rPr>
          <w:rFonts w:ascii="Times New Roman" w:hAnsi="Times New Roman" w:cs="Times New Roman"/>
          <w:i/>
          <w:sz w:val="24"/>
          <w:szCs w:val="24"/>
        </w:rPr>
        <w:t xml:space="preserve">from the International Union of Speleology (UIS) to the newsletters of its member countries. The purpose of these reports is to reach all cavers in the member countries with important news from the Union. For more information about the UIS, visit </w:t>
      </w:r>
      <w:hyperlink r:id="rId5" w:history="1">
        <w:r w:rsidRPr="00793444">
          <w:rPr>
            <w:rStyle w:val="Hyperlink"/>
            <w:rFonts w:ascii="Times New Roman" w:hAnsi="Times New Roman" w:cs="Times New Roman"/>
            <w:i/>
            <w:sz w:val="24"/>
            <w:szCs w:val="24"/>
          </w:rPr>
          <w:t>www.uis-speleo-org</w:t>
        </w:r>
      </w:hyperlink>
      <w:r w:rsidR="00CF775E">
        <w:rPr>
          <w:rFonts w:ascii="Times New Roman" w:hAnsi="Times New Roman" w:cs="Times New Roman"/>
          <w:i/>
          <w:sz w:val="24"/>
          <w:szCs w:val="24"/>
        </w:rPr>
        <w:t xml:space="preserve">, </w:t>
      </w:r>
      <w:r>
        <w:rPr>
          <w:rFonts w:ascii="Times New Roman" w:hAnsi="Times New Roman" w:cs="Times New Roman"/>
          <w:i/>
          <w:sz w:val="24"/>
          <w:szCs w:val="24"/>
        </w:rPr>
        <w:t xml:space="preserve">which includes the UIS Bulletin </w:t>
      </w:r>
      <w:r w:rsidR="00CF775E">
        <w:rPr>
          <w:rFonts w:ascii="Times New Roman" w:hAnsi="Times New Roman" w:cs="Times New Roman"/>
          <w:i/>
          <w:sz w:val="24"/>
          <w:szCs w:val="24"/>
        </w:rPr>
        <w:t xml:space="preserve">with much </w:t>
      </w:r>
      <w:r>
        <w:rPr>
          <w:rFonts w:ascii="Times New Roman" w:hAnsi="Times New Roman" w:cs="Times New Roman"/>
          <w:i/>
          <w:sz w:val="24"/>
          <w:szCs w:val="24"/>
        </w:rPr>
        <w:t xml:space="preserve">more news and details. This </w:t>
      </w:r>
      <w:r w:rsidR="00CF775E">
        <w:rPr>
          <w:rFonts w:ascii="Times New Roman" w:hAnsi="Times New Roman" w:cs="Times New Roman"/>
          <w:i/>
          <w:sz w:val="24"/>
          <w:szCs w:val="24"/>
        </w:rPr>
        <w:t>report focuses on what could be the most important speleological event ever!</w:t>
      </w:r>
    </w:p>
    <w:p w14:paraId="3CE4D093" w14:textId="77777777" w:rsidR="00BC5E2A" w:rsidRPr="000C586B" w:rsidRDefault="00BC5E2A" w:rsidP="000C586B">
      <w:pPr>
        <w:rPr>
          <w:rFonts w:ascii="Times New Roman" w:hAnsi="Times New Roman" w:cs="Times New Roman"/>
          <w:sz w:val="24"/>
          <w:szCs w:val="24"/>
        </w:rPr>
      </w:pPr>
    </w:p>
    <w:p w14:paraId="375AAE5B" w14:textId="220966F9" w:rsidR="00A26E7A" w:rsidRPr="000C586B" w:rsidRDefault="00D31E38" w:rsidP="000C586B">
      <w:pPr>
        <w:rPr>
          <w:rFonts w:ascii="Times New Roman" w:hAnsi="Times New Roman" w:cs="Times New Roman"/>
          <w:b/>
          <w:sz w:val="24"/>
          <w:szCs w:val="24"/>
        </w:rPr>
      </w:pPr>
      <w:r w:rsidRPr="000C586B">
        <w:rPr>
          <w:rFonts w:ascii="Times New Roman" w:hAnsi="Times New Roman" w:cs="Times New Roman"/>
          <w:b/>
          <w:sz w:val="24"/>
          <w:szCs w:val="24"/>
        </w:rPr>
        <w:t>What is an International Year?</w:t>
      </w:r>
    </w:p>
    <w:p w14:paraId="25C10DDB" w14:textId="780583B8" w:rsidR="000C586B" w:rsidRDefault="000C586B" w:rsidP="000C586B">
      <w:pPr>
        <w:pStyle w:val="m-7927122363578327603msoplaintext"/>
        <w:shd w:val="clear" w:color="auto" w:fill="FFFFFF"/>
        <w:spacing w:before="0" w:beforeAutospacing="0" w:after="0" w:afterAutospacing="0"/>
        <w:ind w:firstLine="720"/>
        <w:rPr>
          <w:color w:val="222222"/>
          <w:lang w:val="en-US"/>
        </w:rPr>
      </w:pPr>
      <w:r>
        <w:rPr>
          <w:color w:val="222222"/>
          <w:lang w:val="en-US"/>
        </w:rPr>
        <w:t xml:space="preserve">International Years are typically organized under the auspices of the United Nations (UN) or the United Nations Education, Science, and Cultural Organization (UNESCO). </w:t>
      </w:r>
      <w:r w:rsidR="00D31E38" w:rsidRPr="000C586B">
        <w:rPr>
          <w:color w:val="222222"/>
          <w:lang w:val="en-US"/>
        </w:rPr>
        <w:t>The</w:t>
      </w:r>
      <w:r>
        <w:rPr>
          <w:color w:val="222222"/>
          <w:lang w:val="en-US"/>
        </w:rPr>
        <w:t>ir</w:t>
      </w:r>
      <w:r w:rsidR="00D31E38" w:rsidRPr="000C586B">
        <w:rPr>
          <w:color w:val="222222"/>
          <w:lang w:val="en-US"/>
        </w:rPr>
        <w:t xml:space="preserve"> primary purpose</w:t>
      </w:r>
      <w:r>
        <w:rPr>
          <w:color w:val="222222"/>
          <w:lang w:val="en-US"/>
        </w:rPr>
        <w:t xml:space="preserve"> is to educate the public and celebrate important </w:t>
      </w:r>
      <w:r w:rsidR="00267310">
        <w:rPr>
          <w:color w:val="222222"/>
          <w:lang w:val="en-US"/>
        </w:rPr>
        <w:t>aspects of life</w:t>
      </w:r>
      <w:r>
        <w:rPr>
          <w:color w:val="222222"/>
          <w:lang w:val="en-US"/>
        </w:rPr>
        <w:t>, such as Indigenous Languages (2019) and Planet Earth (2008).</w:t>
      </w:r>
    </w:p>
    <w:p w14:paraId="1C1F9E52" w14:textId="3BE76898" w:rsidR="000C586B" w:rsidRDefault="000C586B" w:rsidP="000C586B">
      <w:pPr>
        <w:pStyle w:val="m-7927122363578327603msoplaintext"/>
        <w:shd w:val="clear" w:color="auto" w:fill="FFFFFF"/>
        <w:spacing w:before="0" w:beforeAutospacing="0" w:after="0" w:afterAutospacing="0"/>
        <w:ind w:firstLine="720"/>
        <w:rPr>
          <w:color w:val="222222"/>
          <w:lang w:val="en-US"/>
        </w:rPr>
      </w:pPr>
      <w:r>
        <w:rPr>
          <w:color w:val="222222"/>
          <w:lang w:val="en-US"/>
        </w:rPr>
        <w:t xml:space="preserve">As the name implies, International Years are a series of events that are held around the world by </w:t>
      </w:r>
      <w:r w:rsidR="00267310">
        <w:rPr>
          <w:color w:val="222222"/>
          <w:lang w:val="en-US"/>
        </w:rPr>
        <w:t>international</w:t>
      </w:r>
      <w:r>
        <w:rPr>
          <w:color w:val="222222"/>
          <w:lang w:val="en-US"/>
        </w:rPr>
        <w:t xml:space="preserve"> teams that include partners from non-governmental organizations, government agencies, businesses, and interested individuals. </w:t>
      </w:r>
      <w:r w:rsidR="00267310">
        <w:rPr>
          <w:color w:val="222222"/>
          <w:lang w:val="en-US"/>
        </w:rPr>
        <w:t>T</w:t>
      </w:r>
      <w:r w:rsidR="005D18EA">
        <w:rPr>
          <w:color w:val="222222"/>
          <w:lang w:val="en-US"/>
        </w:rPr>
        <w:t xml:space="preserve">here is </w:t>
      </w:r>
      <w:r w:rsidR="00267310">
        <w:rPr>
          <w:color w:val="222222"/>
          <w:lang w:val="en-US"/>
        </w:rPr>
        <w:t xml:space="preserve">always </w:t>
      </w:r>
      <w:r w:rsidR="005D18EA">
        <w:rPr>
          <w:color w:val="222222"/>
          <w:lang w:val="en-US"/>
        </w:rPr>
        <w:t xml:space="preserve">at least one major event, </w:t>
      </w:r>
      <w:r w:rsidR="00267310">
        <w:rPr>
          <w:color w:val="222222"/>
          <w:lang w:val="en-US"/>
        </w:rPr>
        <w:t xml:space="preserve">plus </w:t>
      </w:r>
      <w:r w:rsidR="005D18EA">
        <w:rPr>
          <w:color w:val="222222"/>
          <w:lang w:val="en-US"/>
        </w:rPr>
        <w:t>many other activities that are held throughout the year</w:t>
      </w:r>
      <w:r w:rsidR="00267310">
        <w:rPr>
          <w:color w:val="222222"/>
          <w:lang w:val="en-US"/>
        </w:rPr>
        <w:t xml:space="preserve"> in multiple countries</w:t>
      </w:r>
      <w:r w:rsidR="005D18EA">
        <w:rPr>
          <w:color w:val="222222"/>
          <w:lang w:val="en-US"/>
        </w:rPr>
        <w:t xml:space="preserve">. </w:t>
      </w:r>
    </w:p>
    <w:p w14:paraId="1F3A9D6A" w14:textId="2558D06A" w:rsidR="005D18EA" w:rsidRDefault="005D18EA" w:rsidP="000C586B">
      <w:pPr>
        <w:pStyle w:val="m-7927122363578327603msoplaintext"/>
        <w:shd w:val="clear" w:color="auto" w:fill="FFFFFF"/>
        <w:spacing w:before="0" w:beforeAutospacing="0" w:after="0" w:afterAutospacing="0"/>
        <w:ind w:firstLine="720"/>
        <w:rPr>
          <w:color w:val="222222"/>
          <w:lang w:val="en-US"/>
        </w:rPr>
      </w:pPr>
      <w:r>
        <w:rPr>
          <w:color w:val="222222"/>
          <w:lang w:val="en-US"/>
        </w:rPr>
        <w:t>One other typical thing about International Years occurs when the year is over. There is a great increase in appreciation for the year</w:t>
      </w:r>
      <w:r w:rsidR="00267310">
        <w:rPr>
          <w:color w:val="222222"/>
          <w:lang w:val="en-US"/>
        </w:rPr>
        <w:t>’s</w:t>
      </w:r>
      <w:r>
        <w:rPr>
          <w:color w:val="222222"/>
          <w:lang w:val="en-US"/>
        </w:rPr>
        <w:t xml:space="preserve"> topic. This often appears as increases in funding, better regulations, protection of peoples and important areas, and new business opportunities, depending on the topic of the year.</w:t>
      </w:r>
    </w:p>
    <w:p w14:paraId="20421F7D" w14:textId="77777777" w:rsidR="005D18EA" w:rsidRDefault="005D18EA" w:rsidP="0033287A">
      <w:pPr>
        <w:pStyle w:val="m-7927122363578327603msoplaintext"/>
        <w:shd w:val="clear" w:color="auto" w:fill="FFFFFF"/>
        <w:spacing w:before="0" w:beforeAutospacing="0" w:after="0" w:afterAutospacing="0"/>
        <w:rPr>
          <w:color w:val="222222"/>
          <w:lang w:val="en-US"/>
        </w:rPr>
      </w:pPr>
    </w:p>
    <w:p w14:paraId="23D10313" w14:textId="03EE602C" w:rsidR="00D31E38" w:rsidRPr="000C586B" w:rsidRDefault="00D31E38" w:rsidP="000C586B">
      <w:pPr>
        <w:rPr>
          <w:rFonts w:ascii="Times New Roman" w:hAnsi="Times New Roman" w:cs="Times New Roman"/>
          <w:b/>
          <w:sz w:val="24"/>
          <w:szCs w:val="24"/>
        </w:rPr>
      </w:pPr>
      <w:r w:rsidRPr="000C586B">
        <w:rPr>
          <w:rFonts w:ascii="Times New Roman" w:hAnsi="Times New Roman" w:cs="Times New Roman"/>
          <w:b/>
          <w:sz w:val="24"/>
          <w:szCs w:val="24"/>
        </w:rPr>
        <w:t>Why an International Year of Caves and Karst?</w:t>
      </w:r>
    </w:p>
    <w:p w14:paraId="6E76C4F7" w14:textId="19A38595" w:rsidR="00D31E38" w:rsidRPr="000C586B" w:rsidRDefault="005D18EA" w:rsidP="005D18EA">
      <w:pPr>
        <w:ind w:firstLine="720"/>
        <w:rPr>
          <w:rFonts w:ascii="Times New Roman" w:eastAsia="함초롬돋움" w:hAnsi="Times New Roman" w:cs="Times New Roman"/>
          <w:sz w:val="24"/>
          <w:szCs w:val="24"/>
        </w:rPr>
      </w:pPr>
      <w:r w:rsidRPr="000C586B">
        <w:rPr>
          <w:rFonts w:ascii="Times New Roman" w:eastAsia="함초롬돋움" w:hAnsi="Times New Roman" w:cs="Times New Roman"/>
          <w:sz w:val="24"/>
          <w:szCs w:val="24"/>
        </w:rPr>
        <w:t xml:space="preserve">On 16 June 2015, </w:t>
      </w:r>
      <w:r>
        <w:rPr>
          <w:rFonts w:ascii="Times New Roman" w:eastAsia="함초롬돋움" w:hAnsi="Times New Roman" w:cs="Times New Roman"/>
          <w:sz w:val="24"/>
          <w:szCs w:val="24"/>
        </w:rPr>
        <w:t xml:space="preserve">Dr. Kyung </w:t>
      </w:r>
      <w:proofErr w:type="spellStart"/>
      <w:r>
        <w:rPr>
          <w:rFonts w:ascii="Times New Roman" w:eastAsia="함초롬돋움" w:hAnsi="Times New Roman" w:cs="Times New Roman"/>
          <w:sz w:val="24"/>
          <w:szCs w:val="24"/>
        </w:rPr>
        <w:t>Sik</w:t>
      </w:r>
      <w:proofErr w:type="spellEnd"/>
      <w:r>
        <w:rPr>
          <w:rFonts w:ascii="Times New Roman" w:eastAsia="함초롬돋움" w:hAnsi="Times New Roman" w:cs="Times New Roman"/>
          <w:sz w:val="24"/>
          <w:szCs w:val="24"/>
        </w:rPr>
        <w:t xml:space="preserve"> Woo, then President of the </w:t>
      </w:r>
      <w:r w:rsidRPr="000C586B">
        <w:rPr>
          <w:rFonts w:ascii="Times New Roman" w:eastAsia="함초롬돋움" w:hAnsi="Times New Roman" w:cs="Times New Roman"/>
          <w:sz w:val="24"/>
          <w:szCs w:val="24"/>
        </w:rPr>
        <w:t>International Union of Speleology (UIS)</w:t>
      </w:r>
      <w:r>
        <w:rPr>
          <w:rFonts w:ascii="Times New Roman" w:eastAsia="함초롬돋움" w:hAnsi="Times New Roman" w:cs="Times New Roman"/>
          <w:sz w:val="24"/>
          <w:szCs w:val="24"/>
        </w:rPr>
        <w:t>,</w:t>
      </w:r>
      <w:r w:rsidRPr="000C586B">
        <w:rPr>
          <w:rFonts w:ascii="Times New Roman" w:eastAsia="함초롬돋움" w:hAnsi="Times New Roman" w:cs="Times New Roman"/>
          <w:sz w:val="24"/>
          <w:szCs w:val="24"/>
        </w:rPr>
        <w:t xml:space="preserve"> made a declaration proposing 2021 as the International Year of Caves and Karst </w:t>
      </w:r>
      <w:r w:rsidR="003A7023">
        <w:rPr>
          <w:rFonts w:ascii="Times New Roman" w:eastAsia="함초롬돋움" w:hAnsi="Times New Roman" w:cs="Times New Roman"/>
          <w:sz w:val="24"/>
          <w:szCs w:val="24"/>
        </w:rPr>
        <w:t xml:space="preserve">(IYCK) </w:t>
      </w:r>
      <w:r w:rsidRPr="000C586B">
        <w:rPr>
          <w:rFonts w:ascii="Times New Roman" w:eastAsia="함초롬돋움" w:hAnsi="Times New Roman" w:cs="Times New Roman"/>
          <w:sz w:val="24"/>
          <w:szCs w:val="24"/>
        </w:rPr>
        <w:t>to be recognized by the UN and UNESCO.</w:t>
      </w:r>
      <w:r>
        <w:rPr>
          <w:rFonts w:ascii="Times New Roman" w:eastAsia="함초롬돋움" w:hAnsi="Times New Roman" w:cs="Times New Roman"/>
          <w:sz w:val="24"/>
          <w:szCs w:val="24"/>
        </w:rPr>
        <w:t xml:space="preserve"> This declaration was supported strongly by a vote of </w:t>
      </w:r>
      <w:r w:rsidR="0059463E">
        <w:rPr>
          <w:rFonts w:ascii="Times New Roman" w:eastAsia="함초롬돋움" w:hAnsi="Times New Roman" w:cs="Times New Roman"/>
          <w:sz w:val="24"/>
          <w:szCs w:val="24"/>
        </w:rPr>
        <w:t xml:space="preserve">UIS </w:t>
      </w:r>
      <w:r>
        <w:rPr>
          <w:rFonts w:ascii="Times New Roman" w:eastAsia="함초롬돋움" w:hAnsi="Times New Roman" w:cs="Times New Roman"/>
          <w:sz w:val="24"/>
          <w:szCs w:val="24"/>
        </w:rPr>
        <w:t>member countries.</w:t>
      </w:r>
    </w:p>
    <w:p w14:paraId="6AEC1E0C" w14:textId="53A782D3" w:rsidR="00D31E38" w:rsidRDefault="005D18EA" w:rsidP="005D18EA">
      <w:pPr>
        <w:ind w:firstLine="720"/>
        <w:rPr>
          <w:rFonts w:ascii="Times New Roman" w:eastAsia="함초롬돋움" w:hAnsi="Times New Roman" w:cs="Times New Roman"/>
          <w:sz w:val="24"/>
          <w:szCs w:val="24"/>
        </w:rPr>
      </w:pPr>
      <w:r>
        <w:rPr>
          <w:rFonts w:ascii="Times New Roman" w:eastAsia="함초롬돋움" w:hAnsi="Times New Roman" w:cs="Times New Roman"/>
          <w:sz w:val="24"/>
          <w:szCs w:val="24"/>
        </w:rPr>
        <w:t xml:space="preserve">The UIS, its member countries, </w:t>
      </w:r>
      <w:r w:rsidR="003A7023">
        <w:rPr>
          <w:rFonts w:ascii="Times New Roman" w:eastAsia="함초롬돋움" w:hAnsi="Times New Roman" w:cs="Times New Roman"/>
          <w:sz w:val="24"/>
          <w:szCs w:val="24"/>
        </w:rPr>
        <w:t>organizational partners, and individual cave explorers, scientists, managers, and educators have done tremendous work over many decades to improve the world’s understanding and appreciation of caves and karst. However, d</w:t>
      </w:r>
      <w:r w:rsidR="00D31E38" w:rsidRPr="000C586B">
        <w:rPr>
          <w:rFonts w:ascii="Times New Roman" w:eastAsia="함초롬돋움" w:hAnsi="Times New Roman" w:cs="Times New Roman"/>
          <w:sz w:val="24"/>
          <w:szCs w:val="24"/>
        </w:rPr>
        <w:t>espite all of our combined accomplishments, caves continue to be destroyed. Trash is still dumped underground. Karst aquifers are polluted. Many rare cave ecosystems are now endangered. Precious archaeological and paleontological materials in caves are still commonly lost and looted. And sadly, many government officials, educators, and even scientists and environmental managers do not understand caves and karst enough to prevent these tragedies, or even recognize that they are tragedies.</w:t>
      </w:r>
    </w:p>
    <w:p w14:paraId="5C52C42C" w14:textId="72E1FE60" w:rsidR="003A7023" w:rsidRPr="003A7023" w:rsidRDefault="003A7023" w:rsidP="005D18EA">
      <w:pPr>
        <w:ind w:firstLine="720"/>
        <w:rPr>
          <w:rFonts w:ascii="Times New Roman" w:hAnsi="Times New Roman" w:cs="Times New Roman"/>
          <w:sz w:val="24"/>
          <w:szCs w:val="24"/>
        </w:rPr>
      </w:pPr>
      <w:r w:rsidRPr="003A7023">
        <w:rPr>
          <w:rFonts w:ascii="Times New Roman" w:hAnsi="Times New Roman" w:cs="Times New Roman"/>
          <w:sz w:val="24"/>
          <w:szCs w:val="24"/>
        </w:rPr>
        <w:t xml:space="preserve">An </w:t>
      </w:r>
      <w:r>
        <w:rPr>
          <w:rFonts w:ascii="Times New Roman" w:hAnsi="Times New Roman" w:cs="Times New Roman"/>
          <w:sz w:val="24"/>
          <w:szCs w:val="24"/>
        </w:rPr>
        <w:t xml:space="preserve">IYCK is the next step to </w:t>
      </w:r>
      <w:r w:rsidR="002F6EFB">
        <w:rPr>
          <w:rFonts w:ascii="Times New Roman" w:hAnsi="Times New Roman" w:cs="Times New Roman"/>
          <w:sz w:val="24"/>
          <w:szCs w:val="24"/>
        </w:rPr>
        <w:t xml:space="preserve">raise the level of understanding </w:t>
      </w:r>
      <w:r w:rsidR="00267310">
        <w:rPr>
          <w:rFonts w:ascii="Times New Roman" w:hAnsi="Times New Roman" w:cs="Times New Roman"/>
          <w:sz w:val="24"/>
          <w:szCs w:val="24"/>
        </w:rPr>
        <w:t xml:space="preserve">and respect for </w:t>
      </w:r>
      <w:r w:rsidR="002F6EFB">
        <w:rPr>
          <w:rFonts w:ascii="Times New Roman" w:hAnsi="Times New Roman" w:cs="Times New Roman"/>
          <w:sz w:val="24"/>
          <w:szCs w:val="24"/>
        </w:rPr>
        <w:t>caves and karst</w:t>
      </w:r>
      <w:r w:rsidR="00267310">
        <w:rPr>
          <w:rFonts w:ascii="Times New Roman" w:hAnsi="Times New Roman" w:cs="Times New Roman"/>
          <w:sz w:val="24"/>
          <w:szCs w:val="24"/>
        </w:rPr>
        <w:t xml:space="preserve"> as </w:t>
      </w:r>
      <w:r w:rsidR="002F6EFB">
        <w:rPr>
          <w:rFonts w:ascii="Times New Roman" w:hAnsi="Times New Roman" w:cs="Times New Roman"/>
          <w:sz w:val="24"/>
          <w:szCs w:val="24"/>
        </w:rPr>
        <w:t>globally important physical, ecological, and cultural systems.</w:t>
      </w:r>
      <w:r w:rsidR="00614AD6">
        <w:rPr>
          <w:rFonts w:ascii="Times New Roman" w:hAnsi="Times New Roman" w:cs="Times New Roman"/>
          <w:sz w:val="24"/>
          <w:szCs w:val="24"/>
        </w:rPr>
        <w:t xml:space="preserve"> </w:t>
      </w:r>
      <w:r w:rsidR="00267310">
        <w:rPr>
          <w:rFonts w:ascii="Times New Roman" w:hAnsi="Times New Roman" w:cs="Times New Roman"/>
          <w:sz w:val="24"/>
          <w:szCs w:val="24"/>
        </w:rPr>
        <w:t xml:space="preserve">A </w:t>
      </w:r>
      <w:r w:rsidR="00614AD6">
        <w:rPr>
          <w:rFonts w:ascii="Times New Roman" w:hAnsi="Times New Roman" w:cs="Times New Roman"/>
          <w:sz w:val="24"/>
          <w:szCs w:val="24"/>
        </w:rPr>
        <w:t>successful</w:t>
      </w:r>
      <w:r w:rsidR="00267310">
        <w:rPr>
          <w:rFonts w:ascii="Times New Roman" w:hAnsi="Times New Roman" w:cs="Times New Roman"/>
          <w:sz w:val="24"/>
          <w:szCs w:val="24"/>
        </w:rPr>
        <w:t xml:space="preserve"> IYCK will lead to </w:t>
      </w:r>
      <w:r w:rsidR="00614AD6">
        <w:rPr>
          <w:rFonts w:ascii="Times New Roman" w:hAnsi="Times New Roman" w:cs="Times New Roman"/>
          <w:sz w:val="24"/>
          <w:szCs w:val="24"/>
        </w:rPr>
        <w:t xml:space="preserve">new </w:t>
      </w:r>
      <w:r w:rsidR="0059463E">
        <w:rPr>
          <w:rFonts w:ascii="Times New Roman" w:hAnsi="Times New Roman" w:cs="Times New Roman"/>
          <w:sz w:val="24"/>
          <w:szCs w:val="24"/>
        </w:rPr>
        <w:t xml:space="preserve">caves </w:t>
      </w:r>
      <w:r w:rsidR="00614AD6">
        <w:rPr>
          <w:rFonts w:ascii="Times New Roman" w:hAnsi="Times New Roman" w:cs="Times New Roman"/>
          <w:sz w:val="24"/>
          <w:szCs w:val="24"/>
        </w:rPr>
        <w:t xml:space="preserve">opened for exploration, </w:t>
      </w:r>
      <w:r w:rsidR="00A03A01">
        <w:rPr>
          <w:rFonts w:ascii="Times New Roman" w:hAnsi="Times New Roman" w:cs="Times New Roman"/>
          <w:sz w:val="24"/>
          <w:szCs w:val="24"/>
        </w:rPr>
        <w:t xml:space="preserve">and </w:t>
      </w:r>
      <w:r w:rsidR="00614AD6">
        <w:rPr>
          <w:rFonts w:ascii="Times New Roman" w:hAnsi="Times New Roman" w:cs="Times New Roman"/>
          <w:sz w:val="24"/>
          <w:szCs w:val="24"/>
        </w:rPr>
        <w:t xml:space="preserve">more funds and other support for that exploration, as well as </w:t>
      </w:r>
      <w:r w:rsidR="00A03A01">
        <w:rPr>
          <w:rFonts w:ascii="Times New Roman" w:hAnsi="Times New Roman" w:cs="Times New Roman"/>
          <w:sz w:val="24"/>
          <w:szCs w:val="24"/>
        </w:rPr>
        <w:t xml:space="preserve">for </w:t>
      </w:r>
      <w:r w:rsidR="00614AD6">
        <w:rPr>
          <w:rFonts w:ascii="Times New Roman" w:hAnsi="Times New Roman" w:cs="Times New Roman"/>
          <w:sz w:val="24"/>
          <w:szCs w:val="24"/>
        </w:rPr>
        <w:t>research, management, and protection, at levels we’ve never seen before.</w:t>
      </w:r>
    </w:p>
    <w:p w14:paraId="56A1FD84" w14:textId="77777777" w:rsidR="00D31E38" w:rsidRPr="003A7023" w:rsidRDefault="00D31E38" w:rsidP="000C586B">
      <w:pPr>
        <w:rPr>
          <w:rFonts w:ascii="Times New Roman" w:hAnsi="Times New Roman" w:cs="Times New Roman"/>
          <w:sz w:val="24"/>
          <w:szCs w:val="24"/>
        </w:rPr>
      </w:pPr>
    </w:p>
    <w:p w14:paraId="4526C02B" w14:textId="01BFF28C" w:rsidR="00D31E38" w:rsidRPr="000C586B" w:rsidRDefault="00D31E38" w:rsidP="000C586B">
      <w:pPr>
        <w:rPr>
          <w:rFonts w:ascii="Times New Roman" w:hAnsi="Times New Roman" w:cs="Times New Roman"/>
          <w:b/>
          <w:sz w:val="24"/>
          <w:szCs w:val="24"/>
        </w:rPr>
      </w:pPr>
      <w:r w:rsidRPr="000C586B">
        <w:rPr>
          <w:rFonts w:ascii="Times New Roman" w:hAnsi="Times New Roman" w:cs="Times New Roman"/>
          <w:b/>
          <w:sz w:val="24"/>
          <w:szCs w:val="24"/>
        </w:rPr>
        <w:t>What is the Current Status?</w:t>
      </w:r>
    </w:p>
    <w:p w14:paraId="0614C880" w14:textId="202642E0" w:rsidR="00D31E38" w:rsidRPr="00830B41" w:rsidRDefault="00D31E38" w:rsidP="002F6EFB">
      <w:pPr>
        <w:pStyle w:val="Sansinterligne1"/>
        <w:autoSpaceDE w:val="0"/>
        <w:ind w:firstLine="720"/>
        <w:rPr>
          <w:rFonts w:ascii="Times New Roman" w:eastAsia="함초롬돋움" w:hAnsi="Times New Roman" w:cs="Times New Roman"/>
        </w:rPr>
      </w:pPr>
      <w:r w:rsidRPr="000C586B">
        <w:rPr>
          <w:rFonts w:ascii="Times New Roman" w:eastAsia="함초롬돋움" w:hAnsi="Times New Roman" w:cs="Times New Roman"/>
        </w:rPr>
        <w:lastRenderedPageBreak/>
        <w:t xml:space="preserve">Since </w:t>
      </w:r>
      <w:r w:rsidR="002F6EFB">
        <w:rPr>
          <w:rFonts w:ascii="Times New Roman" w:eastAsia="함초롬돋움" w:hAnsi="Times New Roman" w:cs="Times New Roman"/>
        </w:rPr>
        <w:t>Dr. Woo’s declaration</w:t>
      </w:r>
      <w:r w:rsidRPr="000C586B">
        <w:rPr>
          <w:rFonts w:ascii="Times New Roman" w:eastAsia="함초롬돋움" w:hAnsi="Times New Roman" w:cs="Times New Roman"/>
        </w:rPr>
        <w:t xml:space="preserve">, the UIS has gathered the support of </w:t>
      </w:r>
      <w:r w:rsidR="0059463E">
        <w:rPr>
          <w:rFonts w:ascii="Times New Roman" w:eastAsia="함초롬돋움" w:hAnsi="Times New Roman" w:cs="Times New Roman"/>
        </w:rPr>
        <w:t xml:space="preserve">most of </w:t>
      </w:r>
      <w:r w:rsidRPr="000C586B">
        <w:rPr>
          <w:rFonts w:ascii="Times New Roman" w:eastAsia="함초롬돋움" w:hAnsi="Times New Roman" w:cs="Times New Roman"/>
        </w:rPr>
        <w:t xml:space="preserve">its </w:t>
      </w:r>
      <w:r w:rsidR="00267310">
        <w:rPr>
          <w:rFonts w:ascii="Times New Roman" w:eastAsia="함초롬돋움" w:hAnsi="Times New Roman" w:cs="Times New Roman"/>
        </w:rPr>
        <w:t>m</w:t>
      </w:r>
      <w:r w:rsidRPr="000C586B">
        <w:rPr>
          <w:rFonts w:ascii="Times New Roman" w:eastAsia="함초롬돋움" w:hAnsi="Times New Roman" w:cs="Times New Roman"/>
        </w:rPr>
        <w:t xml:space="preserve">ember </w:t>
      </w:r>
      <w:r w:rsidR="00267310">
        <w:rPr>
          <w:rFonts w:ascii="Times New Roman" w:eastAsia="함초롬돋움" w:hAnsi="Times New Roman" w:cs="Times New Roman"/>
        </w:rPr>
        <w:t>c</w:t>
      </w:r>
      <w:r w:rsidRPr="000C586B">
        <w:rPr>
          <w:rFonts w:ascii="Times New Roman" w:eastAsia="함초롬돋움" w:hAnsi="Times New Roman" w:cs="Times New Roman"/>
        </w:rPr>
        <w:t xml:space="preserve">ountries, as well as the support of </w:t>
      </w:r>
      <w:r w:rsidR="002F6EFB">
        <w:rPr>
          <w:rFonts w:ascii="Times New Roman" w:eastAsia="함초롬돋움" w:hAnsi="Times New Roman" w:cs="Times New Roman"/>
        </w:rPr>
        <w:t xml:space="preserve">four countries, </w:t>
      </w:r>
      <w:r w:rsidRPr="000C586B">
        <w:rPr>
          <w:rFonts w:ascii="Times New Roman" w:eastAsia="함초롬돋움" w:hAnsi="Times New Roman" w:cs="Times New Roman"/>
        </w:rPr>
        <w:t xml:space="preserve">nine international organizations and 21 national </w:t>
      </w:r>
      <w:r w:rsidRPr="00830B41">
        <w:rPr>
          <w:rFonts w:ascii="Times New Roman" w:eastAsia="함초롬돋움" w:hAnsi="Times New Roman" w:cs="Times New Roman"/>
        </w:rPr>
        <w:t>organizations in 1</w:t>
      </w:r>
      <w:r w:rsidR="00E24ED7">
        <w:rPr>
          <w:rFonts w:ascii="Times New Roman" w:eastAsia="함초롬돋움" w:hAnsi="Times New Roman" w:cs="Times New Roman"/>
        </w:rPr>
        <w:t>3</w:t>
      </w:r>
      <w:r w:rsidRPr="00830B41">
        <w:rPr>
          <w:rFonts w:ascii="Times New Roman" w:eastAsia="함초롬돋움" w:hAnsi="Times New Roman" w:cs="Times New Roman"/>
        </w:rPr>
        <w:t xml:space="preserve"> countries. I thank </w:t>
      </w:r>
      <w:r w:rsidR="002F6EFB" w:rsidRPr="00830B41">
        <w:rPr>
          <w:rFonts w:ascii="Times New Roman" w:eastAsia="함초롬돋움" w:hAnsi="Times New Roman" w:cs="Times New Roman"/>
        </w:rPr>
        <w:t>them</w:t>
      </w:r>
      <w:r w:rsidRPr="00830B41">
        <w:rPr>
          <w:rFonts w:ascii="Times New Roman" w:eastAsia="함초롬돋움" w:hAnsi="Times New Roman" w:cs="Times New Roman"/>
        </w:rPr>
        <w:t xml:space="preserve"> for </w:t>
      </w:r>
      <w:r w:rsidR="002F6EFB" w:rsidRPr="00830B41">
        <w:rPr>
          <w:rFonts w:ascii="Times New Roman" w:eastAsia="함초롬돋움" w:hAnsi="Times New Roman" w:cs="Times New Roman"/>
        </w:rPr>
        <w:t xml:space="preserve">their </w:t>
      </w:r>
      <w:r w:rsidR="0059463E">
        <w:rPr>
          <w:rFonts w:ascii="Times New Roman" w:eastAsia="함초롬돋움" w:hAnsi="Times New Roman" w:cs="Times New Roman"/>
        </w:rPr>
        <w:t>joining this vital effort</w:t>
      </w:r>
      <w:r w:rsidRPr="00830B41">
        <w:rPr>
          <w:rFonts w:ascii="Times New Roman" w:eastAsia="함초롬돋움" w:hAnsi="Times New Roman" w:cs="Times New Roman"/>
        </w:rPr>
        <w:t>.</w:t>
      </w:r>
    </w:p>
    <w:p w14:paraId="4D28CFC9" w14:textId="1EB64D28" w:rsidR="00D31E38" w:rsidRPr="00830B41" w:rsidRDefault="00D31E38" w:rsidP="000C586B">
      <w:pPr>
        <w:pStyle w:val="Sansinterligne1"/>
        <w:autoSpaceDE w:val="0"/>
        <w:rPr>
          <w:rFonts w:ascii="Times New Roman" w:eastAsia="함초롬돋움" w:hAnsi="Times New Roman" w:cs="Times New Roman"/>
        </w:rPr>
      </w:pPr>
    </w:p>
    <w:p w14:paraId="52BAA935" w14:textId="0E0ADCAB" w:rsidR="002F6EFB" w:rsidRPr="00AE249D" w:rsidRDefault="00A03A01" w:rsidP="000C586B">
      <w:pPr>
        <w:pStyle w:val="Sansinterligne1"/>
        <w:autoSpaceDE w:val="0"/>
        <w:rPr>
          <w:rFonts w:ascii="Times New Roman" w:eastAsia="함초롬돋움" w:hAnsi="Times New Roman" w:cs="Times New Roman"/>
          <w:i/>
          <w:highlight w:val="cyan"/>
        </w:rPr>
      </w:pPr>
      <w:r>
        <w:rPr>
          <w:rFonts w:ascii="Times New Roman" w:eastAsia="함초롬돋움" w:hAnsi="Times New Roman" w:cs="Times New Roman"/>
          <w:i/>
          <w:highlight w:val="cyan"/>
        </w:rPr>
        <w:t>Dear Editors</w:t>
      </w:r>
      <w:r w:rsidR="002F6EFB" w:rsidRPr="00AE249D">
        <w:rPr>
          <w:rFonts w:ascii="Times New Roman" w:eastAsia="함초롬돋움" w:hAnsi="Times New Roman" w:cs="Times New Roman"/>
          <w:i/>
          <w:highlight w:val="cyan"/>
        </w:rPr>
        <w:t xml:space="preserve">, </w:t>
      </w:r>
      <w:r>
        <w:rPr>
          <w:rFonts w:ascii="Times New Roman" w:eastAsia="함초롬돋움" w:hAnsi="Times New Roman" w:cs="Times New Roman"/>
          <w:i/>
          <w:highlight w:val="cyan"/>
        </w:rPr>
        <w:t xml:space="preserve">please </w:t>
      </w:r>
      <w:r w:rsidR="002F6EFB" w:rsidRPr="00AE249D">
        <w:rPr>
          <w:rFonts w:ascii="Times New Roman" w:eastAsia="함초롬돋움" w:hAnsi="Times New Roman" w:cs="Times New Roman"/>
          <w:i/>
          <w:highlight w:val="cyan"/>
        </w:rPr>
        <w:t xml:space="preserve">create a box </w:t>
      </w:r>
      <w:r w:rsidR="00830B41" w:rsidRPr="00AE249D">
        <w:rPr>
          <w:rFonts w:ascii="Times New Roman" w:eastAsia="함초롬돋움" w:hAnsi="Times New Roman" w:cs="Times New Roman"/>
          <w:i/>
          <w:highlight w:val="cyan"/>
        </w:rPr>
        <w:t>to the side with the following information:</w:t>
      </w:r>
    </w:p>
    <w:p w14:paraId="23688338" w14:textId="3A29877E" w:rsidR="00830B41" w:rsidRPr="00657599" w:rsidRDefault="00830B41" w:rsidP="00830B41">
      <w:pPr>
        <w:ind w:right="53"/>
        <w:jc w:val="both"/>
        <w:rPr>
          <w:rFonts w:ascii="Times New Roman" w:eastAsia="Arial" w:hAnsi="Times New Roman" w:cs="Times New Roman"/>
          <w:b/>
          <w:spacing w:val="1"/>
          <w:sz w:val="24"/>
          <w:szCs w:val="24"/>
          <w:highlight w:val="cyan"/>
        </w:rPr>
      </w:pPr>
      <w:r w:rsidRPr="00657599">
        <w:rPr>
          <w:rFonts w:ascii="Times New Roman" w:eastAsia="Arial" w:hAnsi="Times New Roman" w:cs="Times New Roman"/>
          <w:b/>
          <w:spacing w:val="1"/>
          <w:sz w:val="24"/>
          <w:szCs w:val="24"/>
          <w:highlight w:val="cyan"/>
        </w:rPr>
        <w:t xml:space="preserve">Current </w:t>
      </w:r>
      <w:r w:rsidR="00D550C7">
        <w:rPr>
          <w:rFonts w:ascii="Times New Roman" w:eastAsia="Arial" w:hAnsi="Times New Roman" w:cs="Times New Roman"/>
          <w:b/>
          <w:spacing w:val="1"/>
          <w:sz w:val="24"/>
          <w:szCs w:val="24"/>
          <w:highlight w:val="cyan"/>
        </w:rPr>
        <w:t>S</w:t>
      </w:r>
      <w:r w:rsidRPr="00657599">
        <w:rPr>
          <w:rFonts w:ascii="Times New Roman" w:eastAsia="Arial" w:hAnsi="Times New Roman" w:cs="Times New Roman"/>
          <w:b/>
          <w:spacing w:val="1"/>
          <w:sz w:val="24"/>
          <w:szCs w:val="24"/>
          <w:highlight w:val="cyan"/>
        </w:rPr>
        <w:t xml:space="preserve">upporters of the International Year of Caves and Karst </w:t>
      </w:r>
    </w:p>
    <w:p w14:paraId="028D3B70" w14:textId="264620A9" w:rsidR="00830B41" w:rsidRPr="00657599" w:rsidRDefault="00830B41" w:rsidP="00830B41">
      <w:pPr>
        <w:ind w:right="53"/>
        <w:jc w:val="both"/>
        <w:rPr>
          <w:rFonts w:ascii="Times New Roman" w:eastAsia="Arial" w:hAnsi="Times New Roman" w:cs="Times New Roman"/>
          <w:spacing w:val="1"/>
          <w:sz w:val="24"/>
          <w:szCs w:val="24"/>
          <w:highlight w:val="cyan"/>
          <w:u w:val="single"/>
        </w:rPr>
      </w:pPr>
      <w:r w:rsidRPr="00657599">
        <w:rPr>
          <w:rFonts w:ascii="Times New Roman" w:eastAsia="Arial" w:hAnsi="Times New Roman" w:cs="Times New Roman"/>
          <w:spacing w:val="1"/>
          <w:sz w:val="24"/>
          <w:szCs w:val="24"/>
          <w:highlight w:val="cyan"/>
          <w:u w:val="single"/>
        </w:rPr>
        <w:t xml:space="preserve">Supporting </w:t>
      </w:r>
      <w:r w:rsidR="00D550C7">
        <w:rPr>
          <w:rFonts w:ascii="Times New Roman" w:eastAsia="Arial" w:hAnsi="Times New Roman" w:cs="Times New Roman"/>
          <w:spacing w:val="1"/>
          <w:sz w:val="24"/>
          <w:szCs w:val="24"/>
          <w:highlight w:val="cyan"/>
          <w:u w:val="single"/>
        </w:rPr>
        <w:t>C</w:t>
      </w:r>
      <w:r w:rsidRPr="00657599">
        <w:rPr>
          <w:rFonts w:ascii="Times New Roman" w:eastAsia="Arial" w:hAnsi="Times New Roman" w:cs="Times New Roman"/>
          <w:spacing w:val="1"/>
          <w:sz w:val="24"/>
          <w:szCs w:val="24"/>
          <w:highlight w:val="cyan"/>
          <w:u w:val="single"/>
        </w:rPr>
        <w:t>ountries:</w:t>
      </w:r>
    </w:p>
    <w:p w14:paraId="045283DE" w14:textId="15687B13" w:rsidR="00830B41" w:rsidRPr="00657599" w:rsidRDefault="00830B41" w:rsidP="00830B41">
      <w:pPr>
        <w:pStyle w:val="ListParagraph"/>
        <w:numPr>
          <w:ilvl w:val="0"/>
          <w:numId w:val="11"/>
        </w:numPr>
        <w:ind w:right="53"/>
        <w:jc w:val="both"/>
        <w:rPr>
          <w:rFonts w:ascii="Times New Roman" w:eastAsia="Arial" w:hAnsi="Times New Roman" w:cs="Times New Roman"/>
          <w:spacing w:val="1"/>
          <w:sz w:val="24"/>
          <w:szCs w:val="24"/>
          <w:highlight w:val="cyan"/>
        </w:rPr>
      </w:pPr>
      <w:r w:rsidRPr="00657599">
        <w:rPr>
          <w:rFonts w:ascii="Times New Roman" w:eastAsia="Arial" w:hAnsi="Times New Roman" w:cs="Times New Roman"/>
          <w:spacing w:val="1"/>
          <w:sz w:val="24"/>
          <w:szCs w:val="24"/>
          <w:highlight w:val="cyan"/>
        </w:rPr>
        <w:t>Belgium</w:t>
      </w:r>
    </w:p>
    <w:p w14:paraId="64464C9C" w14:textId="73C182B3" w:rsidR="00830B41" w:rsidRPr="00657599" w:rsidRDefault="00830B41" w:rsidP="00830B41">
      <w:pPr>
        <w:pStyle w:val="ListParagraph"/>
        <w:numPr>
          <w:ilvl w:val="0"/>
          <w:numId w:val="11"/>
        </w:numPr>
        <w:ind w:right="53"/>
        <w:jc w:val="both"/>
        <w:rPr>
          <w:rFonts w:ascii="Times New Roman" w:eastAsia="Arial" w:hAnsi="Times New Roman" w:cs="Times New Roman"/>
          <w:spacing w:val="1"/>
          <w:sz w:val="24"/>
          <w:szCs w:val="24"/>
          <w:highlight w:val="cyan"/>
        </w:rPr>
      </w:pPr>
      <w:r w:rsidRPr="00657599">
        <w:rPr>
          <w:rFonts w:ascii="Times New Roman" w:eastAsia="Arial" w:hAnsi="Times New Roman" w:cs="Times New Roman"/>
          <w:spacing w:val="1"/>
          <w:sz w:val="24"/>
          <w:szCs w:val="24"/>
          <w:highlight w:val="cyan"/>
        </w:rPr>
        <w:t>Croatia</w:t>
      </w:r>
    </w:p>
    <w:p w14:paraId="61C00BBB" w14:textId="7E296312" w:rsidR="00830B41" w:rsidRPr="00657599" w:rsidRDefault="00830B41" w:rsidP="00830B41">
      <w:pPr>
        <w:pStyle w:val="ListParagraph"/>
        <w:numPr>
          <w:ilvl w:val="0"/>
          <w:numId w:val="11"/>
        </w:numPr>
        <w:ind w:right="53"/>
        <w:jc w:val="both"/>
        <w:rPr>
          <w:rFonts w:ascii="Times New Roman" w:eastAsia="Arial" w:hAnsi="Times New Roman" w:cs="Times New Roman"/>
          <w:spacing w:val="1"/>
          <w:sz w:val="24"/>
          <w:szCs w:val="24"/>
          <w:highlight w:val="cyan"/>
        </w:rPr>
      </w:pPr>
      <w:r w:rsidRPr="00657599">
        <w:rPr>
          <w:rFonts w:ascii="Times New Roman" w:eastAsia="Arial" w:hAnsi="Times New Roman" w:cs="Times New Roman"/>
          <w:spacing w:val="1"/>
          <w:sz w:val="24"/>
          <w:szCs w:val="24"/>
          <w:highlight w:val="cyan"/>
        </w:rPr>
        <w:t>Hungary</w:t>
      </w:r>
    </w:p>
    <w:p w14:paraId="14CAAA1E" w14:textId="7F9C11A5" w:rsidR="00830B41" w:rsidRPr="00657599" w:rsidRDefault="00830B41" w:rsidP="00830B41">
      <w:pPr>
        <w:pStyle w:val="ListParagraph"/>
        <w:numPr>
          <w:ilvl w:val="0"/>
          <w:numId w:val="11"/>
        </w:numPr>
        <w:ind w:right="53"/>
        <w:jc w:val="both"/>
        <w:rPr>
          <w:rFonts w:ascii="Times New Roman" w:eastAsia="Arial" w:hAnsi="Times New Roman" w:cs="Times New Roman"/>
          <w:spacing w:val="1"/>
          <w:sz w:val="24"/>
          <w:szCs w:val="24"/>
          <w:highlight w:val="cyan"/>
        </w:rPr>
      </w:pPr>
      <w:r w:rsidRPr="00657599">
        <w:rPr>
          <w:rFonts w:ascii="Times New Roman" w:eastAsia="Arial" w:hAnsi="Times New Roman" w:cs="Times New Roman"/>
          <w:spacing w:val="1"/>
          <w:sz w:val="24"/>
          <w:szCs w:val="24"/>
          <w:highlight w:val="cyan"/>
        </w:rPr>
        <w:t>Slovenia</w:t>
      </w:r>
    </w:p>
    <w:p w14:paraId="104C38EA" w14:textId="6CA43888" w:rsidR="00830B41" w:rsidRPr="00657599" w:rsidRDefault="00830B41" w:rsidP="00830B41">
      <w:pPr>
        <w:ind w:right="53"/>
        <w:jc w:val="both"/>
        <w:rPr>
          <w:rFonts w:ascii="Times New Roman" w:eastAsia="Arial" w:hAnsi="Times New Roman" w:cs="Times New Roman"/>
          <w:sz w:val="24"/>
          <w:szCs w:val="24"/>
          <w:highlight w:val="cyan"/>
          <w:u w:val="single"/>
        </w:rPr>
      </w:pPr>
      <w:r w:rsidRPr="00657599">
        <w:rPr>
          <w:rFonts w:ascii="Times New Roman" w:eastAsia="Arial" w:hAnsi="Times New Roman" w:cs="Times New Roman"/>
          <w:spacing w:val="1"/>
          <w:sz w:val="24"/>
          <w:szCs w:val="24"/>
          <w:highlight w:val="cyan"/>
          <w:u w:val="single"/>
        </w:rPr>
        <w:t>In</w:t>
      </w:r>
      <w:r w:rsidRPr="00657599">
        <w:rPr>
          <w:rFonts w:ascii="Times New Roman" w:eastAsia="Arial" w:hAnsi="Times New Roman" w:cs="Times New Roman"/>
          <w:sz w:val="24"/>
          <w:szCs w:val="24"/>
          <w:highlight w:val="cyan"/>
          <w:u w:val="single"/>
        </w:rPr>
        <w:t>t</w:t>
      </w:r>
      <w:r w:rsidRPr="00657599">
        <w:rPr>
          <w:rFonts w:ascii="Times New Roman" w:eastAsia="Arial" w:hAnsi="Times New Roman" w:cs="Times New Roman"/>
          <w:spacing w:val="1"/>
          <w:sz w:val="24"/>
          <w:szCs w:val="24"/>
          <w:highlight w:val="cyan"/>
          <w:u w:val="single"/>
        </w:rPr>
        <w:t>e</w:t>
      </w:r>
      <w:r w:rsidRPr="00657599">
        <w:rPr>
          <w:rFonts w:ascii="Times New Roman" w:eastAsia="Arial" w:hAnsi="Times New Roman" w:cs="Times New Roman"/>
          <w:spacing w:val="-1"/>
          <w:sz w:val="24"/>
          <w:szCs w:val="24"/>
          <w:highlight w:val="cyan"/>
          <w:u w:val="single"/>
        </w:rPr>
        <w:t>r</w:t>
      </w:r>
      <w:r w:rsidRPr="00657599">
        <w:rPr>
          <w:rFonts w:ascii="Times New Roman" w:eastAsia="Arial" w:hAnsi="Times New Roman" w:cs="Times New Roman"/>
          <w:spacing w:val="1"/>
          <w:sz w:val="24"/>
          <w:szCs w:val="24"/>
          <w:highlight w:val="cyan"/>
          <w:u w:val="single"/>
        </w:rPr>
        <w:t>n</w:t>
      </w:r>
      <w:r w:rsidRPr="00657599">
        <w:rPr>
          <w:rFonts w:ascii="Times New Roman" w:eastAsia="Arial" w:hAnsi="Times New Roman" w:cs="Times New Roman"/>
          <w:spacing w:val="-2"/>
          <w:sz w:val="24"/>
          <w:szCs w:val="24"/>
          <w:highlight w:val="cyan"/>
          <w:u w:val="single"/>
        </w:rPr>
        <w:t>a</w:t>
      </w:r>
      <w:r w:rsidRPr="00657599">
        <w:rPr>
          <w:rFonts w:ascii="Times New Roman" w:eastAsia="Arial" w:hAnsi="Times New Roman" w:cs="Times New Roman"/>
          <w:spacing w:val="1"/>
          <w:sz w:val="24"/>
          <w:szCs w:val="24"/>
          <w:highlight w:val="cyan"/>
          <w:u w:val="single"/>
        </w:rPr>
        <w:t>t</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1"/>
          <w:sz w:val="24"/>
          <w:szCs w:val="24"/>
          <w:highlight w:val="cyan"/>
          <w:u w:val="single"/>
        </w:rPr>
        <w:t>on</w:t>
      </w:r>
      <w:r w:rsidRPr="00657599">
        <w:rPr>
          <w:rFonts w:ascii="Times New Roman" w:eastAsia="Arial" w:hAnsi="Times New Roman" w:cs="Times New Roman"/>
          <w:spacing w:val="-2"/>
          <w:sz w:val="24"/>
          <w:szCs w:val="24"/>
          <w:highlight w:val="cyan"/>
          <w:u w:val="single"/>
        </w:rPr>
        <w:t>a</w:t>
      </w:r>
      <w:r w:rsidRPr="00657599">
        <w:rPr>
          <w:rFonts w:ascii="Times New Roman" w:eastAsia="Arial" w:hAnsi="Times New Roman" w:cs="Times New Roman"/>
          <w:sz w:val="24"/>
          <w:szCs w:val="24"/>
          <w:highlight w:val="cyan"/>
          <w:u w:val="single"/>
        </w:rPr>
        <w:t xml:space="preserve">l </w:t>
      </w:r>
      <w:r w:rsidR="00D550C7">
        <w:rPr>
          <w:rFonts w:ascii="Times New Roman" w:eastAsia="Arial" w:hAnsi="Times New Roman" w:cs="Times New Roman"/>
          <w:sz w:val="24"/>
          <w:szCs w:val="24"/>
          <w:highlight w:val="cyan"/>
          <w:u w:val="single"/>
        </w:rPr>
        <w:t>O</w:t>
      </w:r>
      <w:r w:rsidRPr="00657599">
        <w:rPr>
          <w:rFonts w:ascii="Times New Roman" w:eastAsia="Arial" w:hAnsi="Times New Roman" w:cs="Times New Roman"/>
          <w:spacing w:val="-1"/>
          <w:sz w:val="24"/>
          <w:szCs w:val="24"/>
          <w:highlight w:val="cyan"/>
          <w:u w:val="single"/>
        </w:rPr>
        <w:t>rg</w:t>
      </w:r>
      <w:r w:rsidRPr="00657599">
        <w:rPr>
          <w:rFonts w:ascii="Times New Roman" w:eastAsia="Arial" w:hAnsi="Times New Roman" w:cs="Times New Roman"/>
          <w:spacing w:val="1"/>
          <w:sz w:val="24"/>
          <w:szCs w:val="24"/>
          <w:highlight w:val="cyan"/>
          <w:u w:val="single"/>
        </w:rPr>
        <w:t>an</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2"/>
          <w:sz w:val="24"/>
          <w:szCs w:val="24"/>
          <w:highlight w:val="cyan"/>
          <w:u w:val="single"/>
        </w:rPr>
        <w:t>z</w:t>
      </w:r>
      <w:r w:rsidRPr="00657599">
        <w:rPr>
          <w:rFonts w:ascii="Times New Roman" w:eastAsia="Arial" w:hAnsi="Times New Roman" w:cs="Times New Roman"/>
          <w:spacing w:val="1"/>
          <w:sz w:val="24"/>
          <w:szCs w:val="24"/>
          <w:highlight w:val="cyan"/>
          <w:u w:val="single"/>
        </w:rPr>
        <w:t>a</w:t>
      </w:r>
      <w:r w:rsidRPr="00657599">
        <w:rPr>
          <w:rFonts w:ascii="Times New Roman" w:eastAsia="Arial" w:hAnsi="Times New Roman" w:cs="Times New Roman"/>
          <w:sz w:val="24"/>
          <w:szCs w:val="24"/>
          <w:highlight w:val="cyan"/>
          <w:u w:val="single"/>
        </w:rPr>
        <w:t>t</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1"/>
          <w:sz w:val="24"/>
          <w:szCs w:val="24"/>
          <w:highlight w:val="cyan"/>
          <w:u w:val="single"/>
        </w:rPr>
        <w:t>ona</w:t>
      </w:r>
      <w:r w:rsidRPr="00657599">
        <w:rPr>
          <w:rFonts w:ascii="Times New Roman" w:eastAsia="Arial" w:hAnsi="Times New Roman" w:cs="Times New Roman"/>
          <w:sz w:val="24"/>
          <w:szCs w:val="24"/>
          <w:highlight w:val="cyan"/>
          <w:u w:val="single"/>
        </w:rPr>
        <w:t>l</w:t>
      </w:r>
      <w:r w:rsidR="00D550C7">
        <w:rPr>
          <w:rFonts w:ascii="Times New Roman" w:eastAsia="Arial" w:hAnsi="Times New Roman" w:cs="Times New Roman"/>
          <w:spacing w:val="-2"/>
          <w:sz w:val="24"/>
          <w:szCs w:val="24"/>
          <w:highlight w:val="cyan"/>
          <w:u w:val="single"/>
        </w:rPr>
        <w:t xml:space="preserve"> </w:t>
      </w:r>
      <w:r w:rsidR="00D550C7">
        <w:rPr>
          <w:rFonts w:ascii="Times New Roman" w:eastAsia="Arial" w:hAnsi="Times New Roman" w:cs="Times New Roman"/>
          <w:spacing w:val="1"/>
          <w:sz w:val="24"/>
          <w:szCs w:val="24"/>
          <w:highlight w:val="cyan"/>
          <w:u w:val="single"/>
        </w:rPr>
        <w:t>P</w:t>
      </w:r>
      <w:r w:rsidRPr="00657599">
        <w:rPr>
          <w:rFonts w:ascii="Times New Roman" w:eastAsia="Arial" w:hAnsi="Times New Roman" w:cs="Times New Roman"/>
          <w:spacing w:val="1"/>
          <w:sz w:val="24"/>
          <w:szCs w:val="24"/>
          <w:highlight w:val="cyan"/>
          <w:u w:val="single"/>
        </w:rPr>
        <w:t>a</w:t>
      </w:r>
      <w:r w:rsidRPr="00657599">
        <w:rPr>
          <w:rFonts w:ascii="Times New Roman" w:eastAsia="Arial" w:hAnsi="Times New Roman" w:cs="Times New Roman"/>
          <w:spacing w:val="-1"/>
          <w:sz w:val="24"/>
          <w:szCs w:val="24"/>
          <w:highlight w:val="cyan"/>
          <w:u w:val="single"/>
        </w:rPr>
        <w:t>r</w:t>
      </w:r>
      <w:r w:rsidRPr="00657599">
        <w:rPr>
          <w:rFonts w:ascii="Times New Roman" w:eastAsia="Arial" w:hAnsi="Times New Roman" w:cs="Times New Roman"/>
          <w:spacing w:val="-2"/>
          <w:sz w:val="24"/>
          <w:szCs w:val="24"/>
          <w:highlight w:val="cyan"/>
          <w:u w:val="single"/>
        </w:rPr>
        <w:t>t</w:t>
      </w:r>
      <w:r w:rsidRPr="00657599">
        <w:rPr>
          <w:rFonts w:ascii="Times New Roman" w:eastAsia="Arial" w:hAnsi="Times New Roman" w:cs="Times New Roman"/>
          <w:spacing w:val="1"/>
          <w:sz w:val="24"/>
          <w:szCs w:val="24"/>
          <w:highlight w:val="cyan"/>
          <w:u w:val="single"/>
        </w:rPr>
        <w:t>ne</w:t>
      </w:r>
      <w:r w:rsidRPr="00657599">
        <w:rPr>
          <w:rFonts w:ascii="Times New Roman" w:eastAsia="Arial" w:hAnsi="Times New Roman" w:cs="Times New Roman"/>
          <w:spacing w:val="-1"/>
          <w:sz w:val="24"/>
          <w:szCs w:val="24"/>
          <w:highlight w:val="cyan"/>
          <w:u w:val="single"/>
        </w:rPr>
        <w:t>r</w:t>
      </w:r>
      <w:r w:rsidRPr="00657599">
        <w:rPr>
          <w:rFonts w:ascii="Times New Roman" w:eastAsia="Arial" w:hAnsi="Times New Roman" w:cs="Times New Roman"/>
          <w:sz w:val="24"/>
          <w:szCs w:val="24"/>
          <w:highlight w:val="cyan"/>
          <w:u w:val="single"/>
        </w:rPr>
        <w:t>s:</w:t>
      </w:r>
    </w:p>
    <w:p w14:paraId="573012AB" w14:textId="11B9F17B" w:rsidR="00830B41" w:rsidRPr="00657599" w:rsidRDefault="00830B41" w:rsidP="00830B41">
      <w:pPr>
        <w:pStyle w:val="ListParagraph"/>
        <w:numPr>
          <w:ilvl w:val="1"/>
          <w:numId w:val="13"/>
        </w:numPr>
        <w:tabs>
          <w:tab w:val="left" w:pos="820"/>
        </w:tabs>
        <w:spacing w:before="17"/>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Ba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Co</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2"/>
          <w:sz w:val="24"/>
          <w:szCs w:val="24"/>
          <w:highlight w:val="cyan"/>
        </w:rPr>
        <w:t>I</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3"/>
          <w:sz w:val="24"/>
          <w:szCs w:val="24"/>
          <w:highlight w:val="cyan"/>
        </w:rPr>
        <w:t>r</w:t>
      </w:r>
      <w:r w:rsidRPr="00657599">
        <w:rPr>
          <w:rFonts w:ascii="Times New Roman" w:eastAsia="Arial" w:hAnsi="Times New Roman" w:cs="Times New Roman"/>
          <w:spacing w:val="1"/>
          <w:sz w:val="24"/>
          <w:szCs w:val="24"/>
          <w:highlight w:val="cyan"/>
        </w:rPr>
        <w:t>na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pacing w:val="1"/>
          <w:sz w:val="24"/>
          <w:szCs w:val="24"/>
          <w:highlight w:val="cyan"/>
        </w:rPr>
        <w:t>nal</w:t>
      </w:r>
    </w:p>
    <w:p w14:paraId="6A4903A8" w14:textId="0EC6FEF6" w:rsidR="00830B41" w:rsidRPr="00657599" w:rsidRDefault="00830B41" w:rsidP="00830B41">
      <w:pPr>
        <w:pStyle w:val="ListParagraph"/>
        <w:numPr>
          <w:ilvl w:val="1"/>
          <w:numId w:val="13"/>
        </w:numPr>
        <w:tabs>
          <w:tab w:val="left" w:pos="820"/>
        </w:tabs>
        <w:spacing w:before="13"/>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Eu</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p</w:t>
      </w:r>
      <w:r w:rsidRPr="00657599">
        <w:rPr>
          <w:rFonts w:ascii="Times New Roman" w:eastAsia="Arial" w:hAnsi="Times New Roman" w:cs="Times New Roman"/>
          <w:spacing w:val="1"/>
          <w:sz w:val="24"/>
          <w:szCs w:val="24"/>
          <w:highlight w:val="cyan"/>
        </w:rPr>
        <w:t>ea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3"/>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1"/>
          <w:sz w:val="24"/>
          <w:szCs w:val="24"/>
          <w:highlight w:val="cyan"/>
        </w:rPr>
        <w:t xml:space="preserve"> P</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c</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Com</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w:t>
      </w:r>
    </w:p>
    <w:p w14:paraId="0E1E468F" w14:textId="71A47453" w:rsidR="00830B41" w:rsidRPr="00657599" w:rsidRDefault="00830B41" w:rsidP="00830B41">
      <w:pPr>
        <w:pStyle w:val="ListParagraph"/>
        <w:numPr>
          <w:ilvl w:val="1"/>
          <w:numId w:val="13"/>
        </w:numPr>
        <w:tabs>
          <w:tab w:val="left" w:pos="820"/>
        </w:tabs>
        <w:spacing w:before="15"/>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Eu</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p</w:t>
      </w:r>
      <w:r w:rsidRPr="00657599">
        <w:rPr>
          <w:rFonts w:ascii="Times New Roman" w:eastAsia="Arial" w:hAnsi="Times New Roman" w:cs="Times New Roman"/>
          <w:spacing w:val="1"/>
          <w:sz w:val="24"/>
          <w:szCs w:val="24"/>
          <w:highlight w:val="cyan"/>
        </w:rPr>
        <w:t>ea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ede</w:t>
      </w:r>
      <w:r w:rsidRPr="00657599">
        <w:rPr>
          <w:rFonts w:ascii="Times New Roman" w:eastAsia="Arial" w:hAnsi="Times New Roman" w:cs="Times New Roman"/>
          <w:spacing w:val="-3"/>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w:t>
      </w:r>
    </w:p>
    <w:p w14:paraId="3A859F76" w14:textId="4963B97E" w:rsidR="00830B41" w:rsidRPr="00657599" w:rsidRDefault="00830B41" w:rsidP="00830B41">
      <w:pPr>
        <w:pStyle w:val="ListParagraph"/>
        <w:numPr>
          <w:ilvl w:val="1"/>
          <w:numId w:val="13"/>
        </w:numPr>
        <w:tabs>
          <w:tab w:val="left" w:pos="820"/>
        </w:tabs>
        <w:spacing w:before="15"/>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aun</w:t>
      </w:r>
      <w:r w:rsidRPr="00657599">
        <w:rPr>
          <w:rFonts w:ascii="Times New Roman" w:eastAsia="Arial" w:hAnsi="Times New Roman" w:cs="Times New Roman"/>
          <w:sz w:val="24"/>
          <w:szCs w:val="24"/>
          <w:highlight w:val="cyan"/>
        </w:rPr>
        <w:t>a</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a</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al</w:t>
      </w:r>
    </w:p>
    <w:p w14:paraId="33433E98" w14:textId="08E12F98" w:rsidR="00830B41" w:rsidRPr="00657599" w:rsidRDefault="00830B41" w:rsidP="00830B41">
      <w:pPr>
        <w:pStyle w:val="ListParagraph"/>
        <w:numPr>
          <w:ilvl w:val="1"/>
          <w:numId w:val="13"/>
        </w:numPr>
        <w:tabs>
          <w:tab w:val="left" w:pos="820"/>
        </w:tabs>
        <w:spacing w:before="15"/>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 xml:space="preserve">f </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pacing w:val="1"/>
          <w:sz w:val="24"/>
          <w:szCs w:val="24"/>
          <w:highlight w:val="cyan"/>
        </w:rPr>
        <w:t>d</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z w:val="24"/>
          <w:szCs w:val="24"/>
          <w:highlight w:val="cyan"/>
        </w:rPr>
        <w:t xml:space="preserve">s, </w:t>
      </w:r>
      <w:r w:rsidRPr="00657599">
        <w:rPr>
          <w:rFonts w:ascii="Times New Roman" w:eastAsia="Arial" w:hAnsi="Times New Roman" w:cs="Times New Roman"/>
          <w:spacing w:val="1"/>
          <w:sz w:val="24"/>
          <w:szCs w:val="24"/>
          <w:highlight w:val="cyan"/>
        </w:rPr>
        <w:t>Ka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st</w:t>
      </w:r>
      <w:r w:rsidRPr="00657599">
        <w:rPr>
          <w:rFonts w:ascii="Times New Roman" w:eastAsia="Arial" w:hAnsi="Times New Roman" w:cs="Times New Roman"/>
          <w:spacing w:val="-1"/>
          <w:sz w:val="24"/>
          <w:szCs w:val="24"/>
          <w:highlight w:val="cyan"/>
        </w:rPr>
        <w:t xml:space="preserve"> Co</w:t>
      </w:r>
      <w:r w:rsidRPr="00657599">
        <w:rPr>
          <w:rFonts w:ascii="Times New Roman" w:eastAsia="Arial" w:hAnsi="Times New Roman" w:cs="Times New Roman"/>
          <w:spacing w:val="2"/>
          <w:sz w:val="24"/>
          <w:szCs w:val="24"/>
          <w:highlight w:val="cyan"/>
        </w:rPr>
        <w:t>mm</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z w:val="24"/>
          <w:szCs w:val="24"/>
          <w:highlight w:val="cyan"/>
        </w:rPr>
        <w:t>n</w:t>
      </w:r>
    </w:p>
    <w:p w14:paraId="35C5270F" w14:textId="519D7F7E" w:rsidR="00830B41" w:rsidRPr="00657599" w:rsidRDefault="00830B41" w:rsidP="00830B41">
      <w:pPr>
        <w:pStyle w:val="ListParagraph"/>
        <w:numPr>
          <w:ilvl w:val="1"/>
          <w:numId w:val="13"/>
        </w:numPr>
        <w:tabs>
          <w:tab w:val="left" w:pos="820"/>
        </w:tabs>
        <w:spacing w:before="13"/>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3"/>
          <w:sz w:val="24"/>
          <w:szCs w:val="24"/>
          <w:highlight w:val="cyan"/>
        </w:rPr>
        <w:t>f</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r</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z w:val="24"/>
          <w:szCs w:val="24"/>
          <w:highlight w:val="cyan"/>
        </w:rPr>
        <w:t>ce</w:t>
      </w:r>
    </w:p>
    <w:p w14:paraId="67783C1E" w14:textId="5ED9635A" w:rsidR="00830B41" w:rsidRPr="00657599" w:rsidRDefault="00830B41" w:rsidP="00830B41">
      <w:pPr>
        <w:pStyle w:val="ListParagraph"/>
        <w:numPr>
          <w:ilvl w:val="1"/>
          <w:numId w:val="13"/>
        </w:numPr>
        <w:tabs>
          <w:tab w:val="left" w:pos="820"/>
        </w:tabs>
        <w:spacing w:before="15"/>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w</w:t>
      </w:r>
      <w:r w:rsidRPr="00657599">
        <w:rPr>
          <w:rFonts w:ascii="Times New Roman" w:eastAsia="Arial" w:hAnsi="Times New Roman" w:cs="Times New Roman"/>
          <w:spacing w:val="-4"/>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 xml:space="preserve">s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w:t>
      </w:r>
    </w:p>
    <w:p w14:paraId="0AA74AA8" w14:textId="55BFFB34" w:rsidR="00830B41" w:rsidRPr="00657599" w:rsidRDefault="00830B41" w:rsidP="00830B41">
      <w:pPr>
        <w:pStyle w:val="ListParagraph"/>
        <w:numPr>
          <w:ilvl w:val="1"/>
          <w:numId w:val="13"/>
        </w:numPr>
        <w:tabs>
          <w:tab w:val="left" w:pos="820"/>
        </w:tabs>
        <w:spacing w:before="15"/>
        <w:ind w:left="720"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Geo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So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es</w:t>
      </w:r>
    </w:p>
    <w:p w14:paraId="4397A3F9" w14:textId="77777777" w:rsidR="00830B41" w:rsidRPr="00657599" w:rsidRDefault="00830B41" w:rsidP="00830B41">
      <w:pPr>
        <w:pStyle w:val="ListParagraph"/>
        <w:numPr>
          <w:ilvl w:val="1"/>
          <w:numId w:val="13"/>
        </w:numPr>
        <w:tabs>
          <w:tab w:val="left" w:pos="820"/>
        </w:tabs>
        <w:spacing w:before="20" w:line="276" w:lineRule="exact"/>
        <w:ind w:left="720" w:right="680"/>
        <w:rPr>
          <w:rFonts w:ascii="Times New Roman" w:eastAsia="Arial" w:hAnsi="Times New Roman" w:cs="Times New Roman"/>
          <w:sz w:val="24"/>
          <w:szCs w:val="24"/>
          <w:highlight w:val="cyan"/>
        </w:rPr>
      </w:pPr>
      <w:r w:rsidRPr="00657599">
        <w:rPr>
          <w:rFonts w:ascii="Times New Roman" w:eastAsia="Arial" w:hAnsi="Times New Roman" w:cs="Times New Roman"/>
          <w:spacing w:val="6"/>
          <w:sz w:val="24"/>
          <w:szCs w:val="24"/>
          <w:highlight w:val="cyan"/>
        </w:rPr>
        <w:t>W</w:t>
      </w:r>
      <w:r w:rsidRPr="00657599">
        <w:rPr>
          <w:rFonts w:ascii="Times New Roman" w:eastAsia="Arial" w:hAnsi="Times New Roman" w:cs="Times New Roman"/>
          <w:spacing w:val="-1"/>
          <w:sz w:val="24"/>
          <w:szCs w:val="24"/>
          <w:highlight w:val="cyan"/>
        </w:rPr>
        <w:t>or</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
          <w:sz w:val="24"/>
          <w:szCs w:val="24"/>
          <w:highlight w:val="cyan"/>
        </w:rPr>
        <w:t xml:space="preserve"> H</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ri</w:t>
      </w:r>
      <w:r w:rsidRPr="00657599">
        <w:rPr>
          <w:rFonts w:ascii="Times New Roman" w:eastAsia="Arial" w:hAnsi="Times New Roman" w:cs="Times New Roman"/>
          <w:spacing w:val="1"/>
          <w:sz w:val="24"/>
          <w:szCs w:val="24"/>
          <w:highlight w:val="cyan"/>
        </w:rPr>
        <w:t>ta</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 xml:space="preserve">m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 xml:space="preserve">f </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2"/>
          <w:sz w:val="24"/>
          <w:szCs w:val="24"/>
          <w:highlight w:val="cyan"/>
        </w:rPr>
        <w:t>a</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3"/>
          <w:sz w:val="24"/>
          <w:szCs w:val="24"/>
          <w:highlight w:val="cyan"/>
        </w:rPr>
        <w:t>f</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r</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z w:val="24"/>
          <w:szCs w:val="24"/>
          <w:highlight w:val="cyan"/>
        </w:rPr>
        <w:t xml:space="preserve">e </w:t>
      </w:r>
      <w:r w:rsidRPr="00657599">
        <w:rPr>
          <w:rFonts w:ascii="Times New Roman" w:eastAsia="Arial" w:hAnsi="Times New Roman" w:cs="Times New Roman"/>
          <w:spacing w:val="-1"/>
          <w:sz w:val="24"/>
          <w:szCs w:val="24"/>
          <w:highlight w:val="cyan"/>
        </w:rPr>
        <w:t>Co</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2"/>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e</w:t>
      </w:r>
    </w:p>
    <w:p w14:paraId="4EE7B6E4" w14:textId="7B5FB133" w:rsidR="00830B41" w:rsidRPr="00657599" w:rsidRDefault="00830B41" w:rsidP="00830B41">
      <w:pPr>
        <w:tabs>
          <w:tab w:val="left" w:pos="820"/>
        </w:tabs>
        <w:spacing w:before="20" w:line="276" w:lineRule="exact"/>
        <w:ind w:right="680"/>
        <w:rPr>
          <w:rFonts w:ascii="Times New Roman" w:eastAsia="Arial" w:hAnsi="Times New Roman" w:cs="Times New Roman"/>
          <w:sz w:val="24"/>
          <w:szCs w:val="24"/>
          <w:highlight w:val="cyan"/>
          <w:u w:val="single"/>
        </w:rPr>
      </w:pPr>
      <w:r w:rsidRPr="00657599">
        <w:rPr>
          <w:rFonts w:ascii="Times New Roman" w:eastAsia="Arial" w:hAnsi="Times New Roman" w:cs="Times New Roman"/>
          <w:spacing w:val="-1"/>
          <w:sz w:val="24"/>
          <w:szCs w:val="24"/>
          <w:highlight w:val="cyan"/>
          <w:u w:val="single"/>
        </w:rPr>
        <w:t>N</w:t>
      </w:r>
      <w:r w:rsidRPr="00657599">
        <w:rPr>
          <w:rFonts w:ascii="Times New Roman" w:eastAsia="Arial" w:hAnsi="Times New Roman" w:cs="Times New Roman"/>
          <w:spacing w:val="1"/>
          <w:sz w:val="24"/>
          <w:szCs w:val="24"/>
          <w:highlight w:val="cyan"/>
          <w:u w:val="single"/>
        </w:rPr>
        <w:t>a</w:t>
      </w:r>
      <w:r w:rsidRPr="00657599">
        <w:rPr>
          <w:rFonts w:ascii="Times New Roman" w:eastAsia="Arial" w:hAnsi="Times New Roman" w:cs="Times New Roman"/>
          <w:sz w:val="24"/>
          <w:szCs w:val="24"/>
          <w:highlight w:val="cyan"/>
          <w:u w:val="single"/>
        </w:rPr>
        <w:t>t</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1"/>
          <w:sz w:val="24"/>
          <w:szCs w:val="24"/>
          <w:highlight w:val="cyan"/>
          <w:u w:val="single"/>
        </w:rPr>
        <w:t>ona</w:t>
      </w:r>
      <w:r w:rsidRPr="00657599">
        <w:rPr>
          <w:rFonts w:ascii="Times New Roman" w:eastAsia="Arial" w:hAnsi="Times New Roman" w:cs="Times New Roman"/>
          <w:sz w:val="24"/>
          <w:szCs w:val="24"/>
          <w:highlight w:val="cyan"/>
          <w:u w:val="single"/>
        </w:rPr>
        <w:t>l</w:t>
      </w:r>
      <w:r w:rsidRPr="00657599">
        <w:rPr>
          <w:rFonts w:ascii="Times New Roman" w:eastAsia="Arial" w:hAnsi="Times New Roman" w:cs="Times New Roman"/>
          <w:spacing w:val="-5"/>
          <w:sz w:val="24"/>
          <w:szCs w:val="24"/>
          <w:highlight w:val="cyan"/>
          <w:u w:val="single"/>
        </w:rPr>
        <w:t xml:space="preserve"> </w:t>
      </w:r>
      <w:r w:rsidR="00D550C7">
        <w:rPr>
          <w:rFonts w:ascii="Times New Roman" w:eastAsia="Arial" w:hAnsi="Times New Roman" w:cs="Times New Roman"/>
          <w:spacing w:val="1"/>
          <w:sz w:val="24"/>
          <w:szCs w:val="24"/>
          <w:highlight w:val="cyan"/>
          <w:u w:val="single"/>
        </w:rPr>
        <w:t>O</w:t>
      </w:r>
      <w:r w:rsidRPr="00657599">
        <w:rPr>
          <w:rFonts w:ascii="Times New Roman" w:eastAsia="Arial" w:hAnsi="Times New Roman" w:cs="Times New Roman"/>
          <w:spacing w:val="-1"/>
          <w:sz w:val="24"/>
          <w:szCs w:val="24"/>
          <w:highlight w:val="cyan"/>
          <w:u w:val="single"/>
        </w:rPr>
        <w:t>rg</w:t>
      </w:r>
      <w:r w:rsidRPr="00657599">
        <w:rPr>
          <w:rFonts w:ascii="Times New Roman" w:eastAsia="Arial" w:hAnsi="Times New Roman" w:cs="Times New Roman"/>
          <w:spacing w:val="1"/>
          <w:sz w:val="24"/>
          <w:szCs w:val="24"/>
          <w:highlight w:val="cyan"/>
          <w:u w:val="single"/>
        </w:rPr>
        <w:t>an</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2"/>
          <w:sz w:val="24"/>
          <w:szCs w:val="24"/>
          <w:highlight w:val="cyan"/>
          <w:u w:val="single"/>
        </w:rPr>
        <w:t>z</w:t>
      </w:r>
      <w:r w:rsidRPr="00657599">
        <w:rPr>
          <w:rFonts w:ascii="Times New Roman" w:eastAsia="Arial" w:hAnsi="Times New Roman" w:cs="Times New Roman"/>
          <w:spacing w:val="1"/>
          <w:sz w:val="24"/>
          <w:szCs w:val="24"/>
          <w:highlight w:val="cyan"/>
          <w:u w:val="single"/>
        </w:rPr>
        <w:t>at</w:t>
      </w:r>
      <w:r w:rsidRPr="00657599">
        <w:rPr>
          <w:rFonts w:ascii="Times New Roman" w:eastAsia="Arial" w:hAnsi="Times New Roman" w:cs="Times New Roman"/>
          <w:spacing w:val="-1"/>
          <w:sz w:val="24"/>
          <w:szCs w:val="24"/>
          <w:highlight w:val="cyan"/>
          <w:u w:val="single"/>
        </w:rPr>
        <w:t>i</w:t>
      </w:r>
      <w:r w:rsidRPr="00657599">
        <w:rPr>
          <w:rFonts w:ascii="Times New Roman" w:eastAsia="Arial" w:hAnsi="Times New Roman" w:cs="Times New Roman"/>
          <w:spacing w:val="1"/>
          <w:sz w:val="24"/>
          <w:szCs w:val="24"/>
          <w:highlight w:val="cyan"/>
          <w:u w:val="single"/>
        </w:rPr>
        <w:t>ona</w:t>
      </w:r>
      <w:r w:rsidRPr="00657599">
        <w:rPr>
          <w:rFonts w:ascii="Times New Roman" w:eastAsia="Arial" w:hAnsi="Times New Roman" w:cs="Times New Roman"/>
          <w:sz w:val="24"/>
          <w:szCs w:val="24"/>
          <w:highlight w:val="cyan"/>
          <w:u w:val="single"/>
        </w:rPr>
        <w:t>l</w:t>
      </w:r>
      <w:r w:rsidRPr="00657599">
        <w:rPr>
          <w:rFonts w:ascii="Times New Roman" w:eastAsia="Arial" w:hAnsi="Times New Roman" w:cs="Times New Roman"/>
          <w:spacing w:val="-4"/>
          <w:sz w:val="24"/>
          <w:szCs w:val="24"/>
          <w:highlight w:val="cyan"/>
          <w:u w:val="single"/>
        </w:rPr>
        <w:t xml:space="preserve"> </w:t>
      </w:r>
      <w:r w:rsidR="00D550C7">
        <w:rPr>
          <w:rFonts w:ascii="Times New Roman" w:eastAsia="Arial" w:hAnsi="Times New Roman" w:cs="Times New Roman"/>
          <w:spacing w:val="1"/>
          <w:sz w:val="24"/>
          <w:szCs w:val="24"/>
          <w:highlight w:val="cyan"/>
          <w:u w:val="single"/>
        </w:rPr>
        <w:t>P</w:t>
      </w:r>
      <w:r w:rsidRPr="00657599">
        <w:rPr>
          <w:rFonts w:ascii="Times New Roman" w:eastAsia="Arial" w:hAnsi="Times New Roman" w:cs="Times New Roman"/>
          <w:spacing w:val="1"/>
          <w:sz w:val="24"/>
          <w:szCs w:val="24"/>
          <w:highlight w:val="cyan"/>
          <w:u w:val="single"/>
        </w:rPr>
        <w:t>a</w:t>
      </w:r>
      <w:r w:rsidRPr="00657599">
        <w:rPr>
          <w:rFonts w:ascii="Times New Roman" w:eastAsia="Arial" w:hAnsi="Times New Roman" w:cs="Times New Roman"/>
          <w:spacing w:val="-1"/>
          <w:sz w:val="24"/>
          <w:szCs w:val="24"/>
          <w:highlight w:val="cyan"/>
          <w:u w:val="single"/>
        </w:rPr>
        <w:t>r</w:t>
      </w:r>
      <w:r w:rsidRPr="00657599">
        <w:rPr>
          <w:rFonts w:ascii="Times New Roman" w:eastAsia="Arial" w:hAnsi="Times New Roman" w:cs="Times New Roman"/>
          <w:spacing w:val="1"/>
          <w:sz w:val="24"/>
          <w:szCs w:val="24"/>
          <w:highlight w:val="cyan"/>
          <w:u w:val="single"/>
        </w:rPr>
        <w:t>t</w:t>
      </w:r>
      <w:r w:rsidRPr="00657599">
        <w:rPr>
          <w:rFonts w:ascii="Times New Roman" w:eastAsia="Arial" w:hAnsi="Times New Roman" w:cs="Times New Roman"/>
          <w:spacing w:val="-1"/>
          <w:sz w:val="24"/>
          <w:szCs w:val="24"/>
          <w:highlight w:val="cyan"/>
          <w:u w:val="single"/>
        </w:rPr>
        <w:t>n</w:t>
      </w:r>
      <w:r w:rsidRPr="00657599">
        <w:rPr>
          <w:rFonts w:ascii="Times New Roman" w:eastAsia="Arial" w:hAnsi="Times New Roman" w:cs="Times New Roman"/>
          <w:spacing w:val="1"/>
          <w:sz w:val="24"/>
          <w:szCs w:val="24"/>
          <w:highlight w:val="cyan"/>
          <w:u w:val="single"/>
        </w:rPr>
        <w:t>e</w:t>
      </w:r>
      <w:r w:rsidRPr="00657599">
        <w:rPr>
          <w:rFonts w:ascii="Times New Roman" w:eastAsia="Arial" w:hAnsi="Times New Roman" w:cs="Times New Roman"/>
          <w:spacing w:val="-1"/>
          <w:sz w:val="24"/>
          <w:szCs w:val="24"/>
          <w:highlight w:val="cyan"/>
          <w:u w:val="single"/>
        </w:rPr>
        <w:t>r</w:t>
      </w:r>
      <w:r w:rsidRPr="00657599">
        <w:rPr>
          <w:rFonts w:ascii="Times New Roman" w:eastAsia="Arial" w:hAnsi="Times New Roman" w:cs="Times New Roman"/>
          <w:sz w:val="24"/>
          <w:szCs w:val="24"/>
          <w:highlight w:val="cyan"/>
          <w:u w:val="single"/>
        </w:rPr>
        <w:t>s</w:t>
      </w:r>
      <w:r w:rsidRPr="00657599">
        <w:rPr>
          <w:rFonts w:ascii="Times New Roman" w:eastAsia="Arial" w:hAnsi="Times New Roman" w:cs="Times New Roman"/>
          <w:spacing w:val="1"/>
          <w:sz w:val="24"/>
          <w:szCs w:val="24"/>
          <w:highlight w:val="cyan"/>
          <w:u w:val="single"/>
        </w:rPr>
        <w:t>:</w:t>
      </w:r>
    </w:p>
    <w:p w14:paraId="2A603AF2" w14:textId="0D2BABEE" w:rsidR="00830B41" w:rsidRPr="00657599" w:rsidRDefault="00830B41" w:rsidP="00830B41">
      <w:pPr>
        <w:pStyle w:val="ListParagraph"/>
        <w:numPr>
          <w:ilvl w:val="0"/>
          <w:numId w:val="14"/>
        </w:numPr>
        <w:tabs>
          <w:tab w:val="left" w:pos="820"/>
        </w:tabs>
        <w:spacing w:before="14" w:line="276" w:lineRule="exact"/>
        <w:ind w:right="56"/>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Be</w:t>
      </w:r>
      <w:r w:rsidRPr="00657599">
        <w:rPr>
          <w:rFonts w:ascii="Times New Roman" w:eastAsia="Arial" w:hAnsi="Times New Roman" w:cs="Times New Roman"/>
          <w:spacing w:val="-1"/>
          <w:sz w:val="24"/>
          <w:szCs w:val="24"/>
          <w:highlight w:val="cyan"/>
        </w:rPr>
        <w:t>lgi</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m</w:t>
      </w:r>
      <w:r w:rsidRPr="00657599">
        <w:rPr>
          <w:rFonts w:ascii="Times New Roman" w:eastAsia="Arial" w:hAnsi="Times New Roman" w:cs="Times New Roman"/>
          <w:spacing w:val="17"/>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Be</w:t>
      </w:r>
      <w:r w:rsidRPr="00657599">
        <w:rPr>
          <w:rFonts w:ascii="Times New Roman" w:eastAsia="Arial" w:hAnsi="Times New Roman" w:cs="Times New Roman"/>
          <w:spacing w:val="-1"/>
          <w:sz w:val="24"/>
          <w:szCs w:val="24"/>
          <w:highlight w:val="cyan"/>
        </w:rPr>
        <w:t>lgi</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m</w:t>
      </w:r>
      <w:r w:rsidRPr="00657599">
        <w:rPr>
          <w:rFonts w:ascii="Times New Roman" w:eastAsia="Arial" w:hAnsi="Times New Roman" w:cs="Times New Roman"/>
          <w:spacing w:val="15"/>
          <w:sz w:val="24"/>
          <w:szCs w:val="24"/>
          <w:highlight w:val="cyan"/>
        </w:rPr>
        <w:t xml:space="preserve">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8"/>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7"/>
          <w:sz w:val="24"/>
          <w:szCs w:val="24"/>
          <w:highlight w:val="cyan"/>
        </w:rPr>
        <w:t xml:space="preserve"> </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pe</w:t>
      </w:r>
      <w:r w:rsidRPr="00657599">
        <w:rPr>
          <w:rFonts w:ascii="Times New Roman" w:eastAsia="Arial" w:hAnsi="Times New Roman" w:cs="Times New Roman"/>
          <w:spacing w:val="-1"/>
          <w:sz w:val="24"/>
          <w:szCs w:val="24"/>
          <w:highlight w:val="cyan"/>
        </w:rPr>
        <w:t>le</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gy</w:t>
      </w:r>
      <w:r w:rsidRPr="00657599">
        <w:rPr>
          <w:rFonts w:ascii="Times New Roman" w:eastAsia="Arial" w:hAnsi="Times New Roman" w:cs="Times New Roman"/>
          <w:sz w:val="24"/>
          <w:szCs w:val="24"/>
          <w:highlight w:val="cyan"/>
        </w:rPr>
        <w:t>,</w:t>
      </w:r>
      <w:r w:rsidRPr="00657599">
        <w:rPr>
          <w:rFonts w:ascii="Times New Roman" w:eastAsia="Arial" w:hAnsi="Times New Roman" w:cs="Times New Roman"/>
          <w:spacing w:val="16"/>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sh</w:t>
      </w:r>
      <w:r w:rsidRPr="00657599">
        <w:rPr>
          <w:rFonts w:ascii="Times New Roman" w:eastAsia="Arial" w:hAnsi="Times New Roman" w:cs="Times New Roman"/>
          <w:spacing w:val="17"/>
          <w:sz w:val="24"/>
          <w:szCs w:val="24"/>
          <w:highlight w:val="cyan"/>
        </w:rPr>
        <w:t xml:space="preserve"> </w:t>
      </w:r>
      <w:r w:rsidRPr="00657599">
        <w:rPr>
          <w:rFonts w:ascii="Times New Roman" w:eastAsia="Arial" w:hAnsi="Times New Roman" w:cs="Times New Roman"/>
          <w:spacing w:val="-2"/>
          <w:sz w:val="24"/>
          <w:szCs w:val="24"/>
          <w:highlight w:val="cyan"/>
        </w:rPr>
        <w:t>B</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lgi</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m</w:t>
      </w:r>
      <w:r w:rsidRPr="00657599">
        <w:rPr>
          <w:rFonts w:ascii="Times New Roman" w:eastAsia="Arial" w:hAnsi="Times New Roman" w:cs="Times New Roman"/>
          <w:spacing w:val="15"/>
          <w:sz w:val="24"/>
          <w:szCs w:val="24"/>
          <w:highlight w:val="cyan"/>
        </w:rPr>
        <w:t xml:space="preserve"> </w:t>
      </w:r>
      <w:r w:rsidRPr="00657599">
        <w:rPr>
          <w:rFonts w:ascii="Times New Roman" w:eastAsia="Arial" w:hAnsi="Times New Roman" w:cs="Times New Roman"/>
          <w:spacing w:val="1"/>
          <w:sz w:val="24"/>
          <w:szCs w:val="24"/>
          <w:highlight w:val="cyan"/>
        </w:rPr>
        <w:t>Spe</w:t>
      </w:r>
      <w:r w:rsidRPr="00657599">
        <w:rPr>
          <w:rFonts w:ascii="Times New Roman" w:eastAsia="Arial" w:hAnsi="Times New Roman" w:cs="Times New Roman"/>
          <w:spacing w:val="-1"/>
          <w:sz w:val="24"/>
          <w:szCs w:val="24"/>
          <w:highlight w:val="cyan"/>
        </w:rPr>
        <w:t>le</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15"/>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ede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 xml:space="preserve">on, </w:t>
      </w:r>
      <w:r w:rsidRPr="00657599">
        <w:rPr>
          <w:rFonts w:ascii="Times New Roman" w:eastAsia="Arial" w:hAnsi="Times New Roman" w:cs="Times New Roman"/>
          <w:spacing w:val="6"/>
          <w:sz w:val="24"/>
          <w:szCs w:val="24"/>
          <w:highlight w:val="cyan"/>
        </w:rPr>
        <w:t>W</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Co</w:t>
      </w:r>
      <w:r w:rsidRPr="00657599">
        <w:rPr>
          <w:rFonts w:ascii="Times New Roman" w:eastAsia="Arial" w:hAnsi="Times New Roman" w:cs="Times New Roman"/>
          <w:spacing w:val="2"/>
          <w:sz w:val="24"/>
          <w:szCs w:val="24"/>
          <w:highlight w:val="cyan"/>
        </w:rPr>
        <w:t>mm</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fo</w:t>
      </w:r>
      <w:r w:rsidRPr="00657599">
        <w:rPr>
          <w:rFonts w:ascii="Times New Roman" w:eastAsia="Arial" w:hAnsi="Times New Roman" w:cs="Times New Roman"/>
          <w:sz w:val="24"/>
          <w:szCs w:val="24"/>
          <w:highlight w:val="cyan"/>
        </w:rPr>
        <w:t>r</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th</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St</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d</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4"/>
          <w:sz w:val="24"/>
          <w:szCs w:val="24"/>
          <w:highlight w:val="cyan"/>
        </w:rPr>
        <w:t xml:space="preserve"> </w:t>
      </w:r>
      <w:r w:rsidRPr="00657599">
        <w:rPr>
          <w:rFonts w:ascii="Times New Roman" w:eastAsia="Arial" w:hAnsi="Times New Roman" w:cs="Times New Roman"/>
          <w:spacing w:val="1"/>
          <w:sz w:val="24"/>
          <w:szCs w:val="24"/>
          <w:highlight w:val="cyan"/>
        </w:rPr>
        <w:t>an</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 xml:space="preserve">f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2"/>
          <w:sz w:val="24"/>
          <w:szCs w:val="24"/>
          <w:highlight w:val="cyan"/>
        </w:rPr>
        <w:t>d</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rgr</w:t>
      </w:r>
      <w:r w:rsidRPr="00657599">
        <w:rPr>
          <w:rFonts w:ascii="Times New Roman" w:eastAsia="Arial" w:hAnsi="Times New Roman" w:cs="Times New Roman"/>
          <w:spacing w:val="1"/>
          <w:sz w:val="24"/>
          <w:szCs w:val="24"/>
          <w:highlight w:val="cyan"/>
        </w:rPr>
        <w:t>oun</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te</w:t>
      </w:r>
      <w:r w:rsidRPr="00657599">
        <w:rPr>
          <w:rFonts w:ascii="Times New Roman" w:eastAsia="Arial" w:hAnsi="Times New Roman" w:cs="Times New Roman"/>
          <w:sz w:val="24"/>
          <w:szCs w:val="24"/>
          <w:highlight w:val="cyan"/>
        </w:rPr>
        <w:t>s)</w:t>
      </w:r>
    </w:p>
    <w:p w14:paraId="5A9B08B6" w14:textId="637A427A" w:rsidR="00830B41" w:rsidRPr="00657599" w:rsidRDefault="00830B41" w:rsidP="00830B41">
      <w:pPr>
        <w:pStyle w:val="ListParagraph"/>
        <w:numPr>
          <w:ilvl w:val="0"/>
          <w:numId w:val="14"/>
        </w:numPr>
        <w:tabs>
          <w:tab w:val="left" w:pos="820"/>
        </w:tabs>
        <w:spacing w:before="12"/>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B</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z</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 xml:space="preserve">l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B</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z</w:t>
      </w:r>
      <w:r w:rsidRPr="00657599">
        <w:rPr>
          <w:rFonts w:ascii="Times New Roman" w:eastAsia="Arial" w:hAnsi="Times New Roman" w:cs="Times New Roman"/>
          <w:spacing w:val="-1"/>
          <w:sz w:val="24"/>
          <w:szCs w:val="24"/>
          <w:highlight w:val="cyan"/>
        </w:rPr>
        <w:t>ili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 xml:space="preserve">n </w:t>
      </w:r>
      <w:r w:rsidRPr="00657599">
        <w:rPr>
          <w:rFonts w:ascii="Times New Roman" w:eastAsia="Arial" w:hAnsi="Times New Roman" w:cs="Times New Roman"/>
          <w:spacing w:val="1"/>
          <w:sz w:val="24"/>
          <w:szCs w:val="24"/>
          <w:highlight w:val="cyan"/>
        </w:rPr>
        <w:t>Spe</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 xml:space="preserve">l </w:t>
      </w:r>
      <w:r w:rsidRPr="00657599">
        <w:rPr>
          <w:rFonts w:ascii="Times New Roman" w:eastAsia="Arial" w:hAnsi="Times New Roman" w:cs="Times New Roman"/>
          <w:spacing w:val="15"/>
          <w:sz w:val="24"/>
          <w:szCs w:val="24"/>
          <w:highlight w:val="cyan"/>
        </w:rPr>
        <w:t xml:space="preserve"> </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z w:val="24"/>
          <w:szCs w:val="24"/>
          <w:highlight w:val="cyan"/>
        </w:rPr>
        <w:t xml:space="preserve">, </w:t>
      </w:r>
      <w:r w:rsidRPr="00657599">
        <w:rPr>
          <w:rFonts w:ascii="Times New Roman" w:eastAsia="Arial" w:hAnsi="Times New Roman" w:cs="Times New Roman"/>
          <w:spacing w:val="14"/>
          <w:sz w:val="24"/>
          <w:szCs w:val="24"/>
          <w:highlight w:val="cyan"/>
        </w:rPr>
        <w:t xml:space="preserve"> </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ona</w:t>
      </w:r>
      <w:r w:rsidRPr="00657599">
        <w:rPr>
          <w:rFonts w:ascii="Times New Roman" w:eastAsia="Arial" w:hAnsi="Times New Roman" w:cs="Times New Roman"/>
          <w:sz w:val="24"/>
          <w:szCs w:val="24"/>
          <w:highlight w:val="cyan"/>
        </w:rPr>
        <w:t xml:space="preserve">l </w:t>
      </w:r>
      <w:r w:rsidRPr="00657599">
        <w:rPr>
          <w:rFonts w:ascii="Times New Roman" w:eastAsia="Arial" w:hAnsi="Times New Roman" w:cs="Times New Roman"/>
          <w:spacing w:val="14"/>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u</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 xml:space="preserve">l </w:t>
      </w:r>
      <w:r w:rsidRPr="00657599">
        <w:rPr>
          <w:rFonts w:ascii="Times New Roman" w:eastAsia="Arial" w:hAnsi="Times New Roman" w:cs="Times New Roman"/>
          <w:spacing w:val="17"/>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 xml:space="preserve">f </w:t>
      </w:r>
      <w:r w:rsidRPr="00657599">
        <w:rPr>
          <w:rFonts w:ascii="Times New Roman" w:eastAsia="Arial" w:hAnsi="Times New Roman" w:cs="Times New Roman"/>
          <w:spacing w:val="17"/>
          <w:sz w:val="24"/>
          <w:szCs w:val="24"/>
          <w:highlight w:val="cyan"/>
        </w:rPr>
        <w:t xml:space="preserve"> </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z w:val="24"/>
          <w:szCs w:val="24"/>
          <w:highlight w:val="cyan"/>
        </w:rPr>
        <w:t xml:space="preserve">e </w:t>
      </w:r>
      <w:r w:rsidRPr="00657599">
        <w:rPr>
          <w:rFonts w:ascii="Times New Roman" w:eastAsia="Arial" w:hAnsi="Times New Roman" w:cs="Times New Roman"/>
          <w:spacing w:val="15"/>
          <w:sz w:val="24"/>
          <w:szCs w:val="24"/>
          <w:highlight w:val="cyan"/>
        </w:rPr>
        <w:t xml:space="preserve"> </w:t>
      </w:r>
      <w:r w:rsidRPr="00657599">
        <w:rPr>
          <w:rFonts w:ascii="Times New Roman" w:eastAsia="Arial" w:hAnsi="Times New Roman" w:cs="Times New Roman"/>
          <w:spacing w:val="1"/>
          <w:sz w:val="24"/>
          <w:szCs w:val="24"/>
          <w:highlight w:val="cyan"/>
        </w:rPr>
        <w:t>At</w:t>
      </w:r>
      <w:r w:rsidRPr="00657599">
        <w:rPr>
          <w:rFonts w:ascii="Times New Roman" w:eastAsia="Arial" w:hAnsi="Times New Roman" w:cs="Times New Roman"/>
          <w:spacing w:val="-1"/>
          <w:sz w:val="24"/>
          <w:szCs w:val="24"/>
          <w:highlight w:val="cyan"/>
        </w:rPr>
        <w:t>la</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 xml:space="preserve">c </w:t>
      </w:r>
      <w:r w:rsidRPr="00657599">
        <w:rPr>
          <w:rFonts w:ascii="Times New Roman" w:eastAsia="Arial" w:hAnsi="Times New Roman" w:cs="Times New Roman"/>
          <w:spacing w:val="14"/>
          <w:sz w:val="24"/>
          <w:szCs w:val="24"/>
          <w:highlight w:val="cyan"/>
        </w:rPr>
        <w:t xml:space="preserve"> </w:t>
      </w:r>
      <w:r w:rsidRPr="00657599">
        <w:rPr>
          <w:rFonts w:ascii="Times New Roman" w:eastAsia="Arial" w:hAnsi="Times New Roman" w:cs="Times New Roman"/>
          <w:spacing w:val="-3"/>
          <w:sz w:val="24"/>
          <w:szCs w:val="24"/>
          <w:highlight w:val="cyan"/>
        </w:rPr>
        <w:t>F</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 xml:space="preserve">st </w:t>
      </w:r>
      <w:r w:rsidRPr="00657599">
        <w:rPr>
          <w:rFonts w:ascii="Times New Roman" w:eastAsia="Arial" w:hAnsi="Times New Roman" w:cs="Times New Roman"/>
          <w:spacing w:val="1"/>
          <w:sz w:val="24"/>
          <w:szCs w:val="24"/>
          <w:highlight w:val="cyan"/>
        </w:rPr>
        <w:t>B</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2"/>
          <w:sz w:val="24"/>
          <w:szCs w:val="24"/>
          <w:highlight w:val="cyan"/>
        </w:rPr>
        <w:t>h</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1"/>
          <w:sz w:val="24"/>
          <w:szCs w:val="24"/>
          <w:highlight w:val="cyan"/>
        </w:rPr>
        <w:t xml:space="preserve"> R</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w:t>
      </w:r>
    </w:p>
    <w:p w14:paraId="5AA0B177" w14:textId="62A66408" w:rsidR="00E24ED7" w:rsidRPr="00E24ED7" w:rsidRDefault="00E24ED7" w:rsidP="00830B41">
      <w:pPr>
        <w:pStyle w:val="ListParagraph"/>
        <w:numPr>
          <w:ilvl w:val="0"/>
          <w:numId w:val="14"/>
        </w:numPr>
        <w:tabs>
          <w:tab w:val="left" w:pos="820"/>
        </w:tabs>
        <w:spacing w:before="17"/>
        <w:ind w:right="-20"/>
        <w:rPr>
          <w:rFonts w:ascii="Times New Roman" w:eastAsia="Arial" w:hAnsi="Times New Roman" w:cs="Times New Roman"/>
          <w:sz w:val="24"/>
          <w:szCs w:val="24"/>
          <w:highlight w:val="cyan"/>
        </w:rPr>
      </w:pPr>
      <w:r>
        <w:rPr>
          <w:rFonts w:ascii="Times New Roman" w:eastAsia="Arial" w:hAnsi="Times New Roman" w:cs="Times New Roman"/>
          <w:sz w:val="24"/>
          <w:szCs w:val="24"/>
          <w:highlight w:val="cyan"/>
        </w:rPr>
        <w:t xml:space="preserve">Bulgaria (Bulgarian </w:t>
      </w:r>
      <w:r w:rsidR="00A04362">
        <w:rPr>
          <w:rFonts w:ascii="Times New Roman" w:eastAsia="Arial" w:hAnsi="Times New Roman" w:cs="Times New Roman"/>
          <w:sz w:val="24"/>
          <w:szCs w:val="24"/>
          <w:highlight w:val="cyan"/>
        </w:rPr>
        <w:t>Federation of Speleology)</w:t>
      </w:r>
    </w:p>
    <w:p w14:paraId="08AA02A4" w14:textId="6F563E4B" w:rsidR="00830B41" w:rsidRPr="00657599" w:rsidRDefault="00830B41" w:rsidP="00830B41">
      <w:pPr>
        <w:pStyle w:val="ListParagraph"/>
        <w:numPr>
          <w:ilvl w:val="0"/>
          <w:numId w:val="14"/>
        </w:numPr>
        <w:tabs>
          <w:tab w:val="left" w:pos="820"/>
        </w:tabs>
        <w:spacing w:before="17"/>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a</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na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ona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3"/>
          <w:sz w:val="24"/>
          <w:szCs w:val="24"/>
          <w:highlight w:val="cyan"/>
        </w:rPr>
        <w:t xml:space="preserve"> R</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ea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ch</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3"/>
          <w:sz w:val="24"/>
          <w:szCs w:val="24"/>
          <w:highlight w:val="cyan"/>
        </w:rPr>
        <w:t>C</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 xml:space="preserve">r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Ka</w:t>
      </w:r>
      <w:r w:rsidRPr="00657599">
        <w:rPr>
          <w:rFonts w:ascii="Times New Roman" w:eastAsia="Arial" w:hAnsi="Times New Roman" w:cs="Times New Roman"/>
          <w:spacing w:val="-3"/>
          <w:sz w:val="24"/>
          <w:szCs w:val="24"/>
          <w:highlight w:val="cyan"/>
        </w:rPr>
        <w:t>r</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z w:val="24"/>
          <w:szCs w:val="24"/>
          <w:highlight w:val="cyan"/>
        </w:rPr>
        <w:t>)</w:t>
      </w:r>
    </w:p>
    <w:p w14:paraId="7D33FCDB" w14:textId="33FA5678" w:rsidR="00830B41" w:rsidRPr="00657599" w:rsidRDefault="00830B41" w:rsidP="00830B41">
      <w:pPr>
        <w:pStyle w:val="ListParagraph"/>
        <w:numPr>
          <w:ilvl w:val="0"/>
          <w:numId w:val="14"/>
        </w:numPr>
        <w:tabs>
          <w:tab w:val="left" w:pos="820"/>
        </w:tabs>
        <w:spacing w:before="13"/>
        <w:ind w:right="-20"/>
        <w:rPr>
          <w:rFonts w:ascii="Times New Roman" w:eastAsia="Arial" w:hAnsi="Times New Roman" w:cs="Times New Roman"/>
          <w:sz w:val="24"/>
          <w:szCs w:val="24"/>
          <w:highlight w:val="cyan"/>
        </w:rPr>
      </w:pP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an</w:t>
      </w:r>
      <w:r w:rsidRPr="00657599">
        <w:rPr>
          <w:rFonts w:ascii="Times New Roman" w:eastAsia="Arial" w:hAnsi="Times New Roman" w:cs="Times New Roman"/>
          <w:sz w:val="24"/>
          <w:szCs w:val="24"/>
          <w:highlight w:val="cyan"/>
        </w:rPr>
        <w:t xml:space="preserve">ce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z w:val="24"/>
          <w:szCs w:val="24"/>
          <w:highlight w:val="cyan"/>
        </w:rPr>
        <w:t>ch</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d</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4"/>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pe</w:t>
      </w:r>
      <w:r w:rsidRPr="00657599">
        <w:rPr>
          <w:rFonts w:ascii="Times New Roman" w:eastAsia="Arial" w:hAnsi="Times New Roman" w:cs="Times New Roman"/>
          <w:spacing w:val="-1"/>
          <w:sz w:val="24"/>
          <w:szCs w:val="24"/>
          <w:highlight w:val="cyan"/>
        </w:rPr>
        <w:t>le</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gy</w:t>
      </w:r>
      <w:r w:rsidRPr="00657599">
        <w:rPr>
          <w:rFonts w:ascii="Times New Roman" w:eastAsia="Arial" w:hAnsi="Times New Roman" w:cs="Times New Roman"/>
          <w:sz w:val="24"/>
          <w:szCs w:val="24"/>
          <w:highlight w:val="cyan"/>
        </w:rPr>
        <w:t>,</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Geo</w:t>
      </w:r>
      <w:r w:rsidRPr="00657599">
        <w:rPr>
          <w:rFonts w:ascii="Times New Roman" w:eastAsia="Arial" w:hAnsi="Times New Roman" w:cs="Times New Roman"/>
          <w:spacing w:val="-2"/>
          <w:sz w:val="24"/>
          <w:szCs w:val="24"/>
          <w:highlight w:val="cyan"/>
        </w:rPr>
        <w:t>p</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ks</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G</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ou</w:t>
      </w:r>
      <w:r w:rsidRPr="00657599">
        <w:rPr>
          <w:rFonts w:ascii="Times New Roman" w:eastAsia="Arial" w:hAnsi="Times New Roman" w:cs="Times New Roman"/>
          <w:sz w:val="24"/>
          <w:szCs w:val="24"/>
          <w:highlight w:val="cyan"/>
        </w:rPr>
        <w:t>p</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ran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e)</w:t>
      </w:r>
    </w:p>
    <w:p w14:paraId="4E784F00" w14:textId="5048A58B" w:rsidR="00830B41" w:rsidRPr="00657599" w:rsidRDefault="00830B41" w:rsidP="00830B41">
      <w:pPr>
        <w:pStyle w:val="ListParagraph"/>
        <w:numPr>
          <w:ilvl w:val="0"/>
          <w:numId w:val="14"/>
        </w:numPr>
        <w:tabs>
          <w:tab w:val="left" w:pos="820"/>
        </w:tabs>
        <w:spacing w:before="15"/>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Ge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4"/>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Ge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d</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pacing w:val="1"/>
          <w:sz w:val="24"/>
          <w:szCs w:val="24"/>
          <w:highlight w:val="cyan"/>
        </w:rPr>
        <w:t>n)</w:t>
      </w:r>
    </w:p>
    <w:p w14:paraId="787B8D23" w14:textId="3DEA420F" w:rsidR="00830B41" w:rsidRPr="00657599" w:rsidRDefault="00830B41" w:rsidP="00830B41">
      <w:pPr>
        <w:pStyle w:val="ListParagraph"/>
        <w:numPr>
          <w:ilvl w:val="0"/>
          <w:numId w:val="14"/>
        </w:numPr>
        <w:tabs>
          <w:tab w:val="left" w:pos="820"/>
        </w:tabs>
        <w:spacing w:before="15"/>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Ita</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3"/>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Ita</w:t>
      </w:r>
      <w:r w:rsidRPr="00657599">
        <w:rPr>
          <w:rFonts w:ascii="Times New Roman" w:eastAsia="Arial" w:hAnsi="Times New Roman" w:cs="Times New Roman"/>
          <w:spacing w:val="-1"/>
          <w:sz w:val="24"/>
          <w:szCs w:val="24"/>
          <w:highlight w:val="cyan"/>
        </w:rPr>
        <w:t>li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 xml:space="preserve">n </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pe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gi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So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z w:val="24"/>
          <w:szCs w:val="24"/>
          <w:highlight w:val="cyan"/>
        </w:rPr>
        <w:t>)</w:t>
      </w:r>
    </w:p>
    <w:p w14:paraId="36E26543" w14:textId="79FD7A8B" w:rsidR="00830B41" w:rsidRPr="00657599" w:rsidRDefault="00830B41" w:rsidP="00830B41">
      <w:pPr>
        <w:pStyle w:val="ListParagraph"/>
        <w:numPr>
          <w:ilvl w:val="0"/>
          <w:numId w:val="14"/>
        </w:numPr>
        <w:tabs>
          <w:tab w:val="left" w:pos="820"/>
        </w:tabs>
        <w:spacing w:before="15"/>
        <w:ind w:right="-20"/>
        <w:rPr>
          <w:rFonts w:ascii="Times New Roman" w:eastAsia="Arial" w:hAnsi="Times New Roman" w:cs="Times New Roman"/>
          <w:sz w:val="24"/>
          <w:szCs w:val="24"/>
          <w:highlight w:val="cyan"/>
        </w:rPr>
      </w:pPr>
      <w:r w:rsidRPr="00657599">
        <w:rPr>
          <w:rFonts w:ascii="Times New Roman" w:eastAsia="Arial" w:hAnsi="Times New Roman" w:cs="Times New Roman"/>
          <w:sz w:val="24"/>
          <w:szCs w:val="24"/>
          <w:highlight w:val="cyan"/>
        </w:rPr>
        <w:t>J</w:t>
      </w:r>
      <w:r w:rsidRPr="00657599">
        <w:rPr>
          <w:rFonts w:ascii="Times New Roman" w:eastAsia="Arial" w:hAnsi="Times New Roman" w:cs="Times New Roman"/>
          <w:spacing w:val="1"/>
          <w:sz w:val="24"/>
          <w:szCs w:val="24"/>
          <w:highlight w:val="cyan"/>
        </w:rPr>
        <w:t>ap</w:t>
      </w:r>
      <w:r w:rsidRPr="00657599">
        <w:rPr>
          <w:rFonts w:ascii="Times New Roman" w:eastAsia="Arial" w:hAnsi="Times New Roman" w:cs="Times New Roman"/>
          <w:spacing w:val="-2"/>
          <w:sz w:val="24"/>
          <w:szCs w:val="24"/>
          <w:highlight w:val="cyan"/>
        </w:rPr>
        <w:t>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Spe</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et</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6"/>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z w:val="24"/>
          <w:szCs w:val="24"/>
          <w:highlight w:val="cyan"/>
        </w:rPr>
        <w:t>J</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pan)</w:t>
      </w:r>
    </w:p>
    <w:p w14:paraId="26538466" w14:textId="6DAFCACF" w:rsidR="00830B41" w:rsidRPr="00657599" w:rsidRDefault="00830B41" w:rsidP="00830B41">
      <w:pPr>
        <w:pStyle w:val="ListParagraph"/>
        <w:numPr>
          <w:ilvl w:val="0"/>
          <w:numId w:val="14"/>
        </w:numPr>
        <w:tabs>
          <w:tab w:val="left" w:pos="820"/>
        </w:tabs>
        <w:spacing w:before="13"/>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K</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pacing w:val="2"/>
          <w:sz w:val="24"/>
          <w:szCs w:val="24"/>
          <w:highlight w:val="cyan"/>
        </w:rPr>
        <w:t>r</w:t>
      </w:r>
      <w:r w:rsidRPr="00657599">
        <w:rPr>
          <w:rFonts w:ascii="Times New Roman" w:eastAsia="Arial" w:hAnsi="Times New Roman" w:cs="Times New Roman"/>
          <w:spacing w:val="1"/>
          <w:sz w:val="24"/>
          <w:szCs w:val="24"/>
          <w:highlight w:val="cyan"/>
        </w:rPr>
        <w:t>g</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2"/>
          <w:sz w:val="24"/>
          <w:szCs w:val="24"/>
          <w:highlight w:val="cyan"/>
        </w:rPr>
        <w:t>z</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ta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1"/>
          <w:sz w:val="24"/>
          <w:szCs w:val="24"/>
          <w:highlight w:val="cyan"/>
        </w:rPr>
        <w:t>ou</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da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3"/>
          <w:sz w:val="24"/>
          <w:szCs w:val="24"/>
          <w:highlight w:val="cyan"/>
        </w:rPr>
        <w:t>f</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r</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h</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ote</w:t>
      </w:r>
      <w:r w:rsidRPr="00657599">
        <w:rPr>
          <w:rFonts w:ascii="Times New Roman" w:eastAsia="Arial" w:hAnsi="Times New Roman" w:cs="Times New Roman"/>
          <w:sz w:val="24"/>
          <w:szCs w:val="24"/>
          <w:highlight w:val="cyan"/>
        </w:rPr>
        <w:t>ct</w:t>
      </w:r>
      <w:r w:rsidRPr="00657599">
        <w:rPr>
          <w:rFonts w:ascii="Times New Roman" w:eastAsia="Arial" w:hAnsi="Times New Roman" w:cs="Times New Roman"/>
          <w:spacing w:val="-3"/>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
          <w:sz w:val="24"/>
          <w:szCs w:val="24"/>
          <w:highlight w:val="cyan"/>
        </w:rPr>
        <w:t xml:space="preserve"> E</w:t>
      </w:r>
      <w:r w:rsidRPr="00657599">
        <w:rPr>
          <w:rFonts w:ascii="Times New Roman" w:eastAsia="Arial" w:hAnsi="Times New Roman" w:cs="Times New Roman"/>
          <w:spacing w:val="-2"/>
          <w:sz w:val="24"/>
          <w:szCs w:val="24"/>
          <w:highlight w:val="cyan"/>
        </w:rPr>
        <w:t>x</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z w:val="24"/>
          <w:szCs w:val="24"/>
          <w:highlight w:val="cyan"/>
        </w:rPr>
        <w:t>)</w:t>
      </w:r>
    </w:p>
    <w:p w14:paraId="6D0AF459" w14:textId="1CC0F19E" w:rsidR="00830B41" w:rsidRPr="00657599" w:rsidRDefault="00830B41" w:rsidP="00830B41">
      <w:pPr>
        <w:pStyle w:val="ListParagraph"/>
        <w:numPr>
          <w:ilvl w:val="0"/>
          <w:numId w:val="14"/>
        </w:numPr>
        <w:tabs>
          <w:tab w:val="left" w:pos="820"/>
        </w:tabs>
        <w:spacing w:before="15"/>
        <w:ind w:right="-20"/>
        <w:rPr>
          <w:rFonts w:ascii="Times New Roman" w:eastAsia="Arial" w:hAnsi="Times New Roman" w:cs="Times New Roman"/>
          <w:sz w:val="24"/>
          <w:szCs w:val="24"/>
          <w:highlight w:val="cyan"/>
          <w:lang w:val="fr-FR"/>
        </w:rPr>
      </w:pPr>
      <w:r w:rsidRPr="00657599">
        <w:rPr>
          <w:rFonts w:ascii="Times New Roman" w:eastAsia="Arial" w:hAnsi="Times New Roman" w:cs="Times New Roman"/>
          <w:spacing w:val="-1"/>
          <w:sz w:val="24"/>
          <w:szCs w:val="24"/>
          <w:highlight w:val="cyan"/>
          <w:lang w:val="fr-FR"/>
        </w:rPr>
        <w:t>M</w:t>
      </w:r>
      <w:r w:rsidRPr="00657599">
        <w:rPr>
          <w:rFonts w:ascii="Times New Roman" w:eastAsia="Arial" w:hAnsi="Times New Roman" w:cs="Times New Roman"/>
          <w:spacing w:val="-2"/>
          <w:sz w:val="24"/>
          <w:szCs w:val="24"/>
          <w:highlight w:val="cyan"/>
          <w:lang w:val="fr-FR"/>
        </w:rPr>
        <w:t>y</w:t>
      </w:r>
      <w:r w:rsidRPr="00657599">
        <w:rPr>
          <w:rFonts w:ascii="Times New Roman" w:eastAsia="Arial" w:hAnsi="Times New Roman" w:cs="Times New Roman"/>
          <w:spacing w:val="1"/>
          <w:sz w:val="24"/>
          <w:szCs w:val="24"/>
          <w:highlight w:val="cyan"/>
          <w:lang w:val="fr-FR"/>
        </w:rPr>
        <w:t>an</w:t>
      </w:r>
      <w:r w:rsidRPr="00657599">
        <w:rPr>
          <w:rFonts w:ascii="Times New Roman" w:eastAsia="Arial" w:hAnsi="Times New Roman" w:cs="Times New Roman"/>
          <w:spacing w:val="2"/>
          <w:sz w:val="24"/>
          <w:szCs w:val="24"/>
          <w:highlight w:val="cyan"/>
          <w:lang w:val="fr-FR"/>
        </w:rPr>
        <w:t>m</w:t>
      </w:r>
      <w:r w:rsidRPr="00657599">
        <w:rPr>
          <w:rFonts w:ascii="Times New Roman" w:eastAsia="Arial" w:hAnsi="Times New Roman" w:cs="Times New Roman"/>
          <w:spacing w:val="1"/>
          <w:sz w:val="24"/>
          <w:szCs w:val="24"/>
          <w:highlight w:val="cyan"/>
          <w:lang w:val="fr-FR"/>
        </w:rPr>
        <w:t>a</w:t>
      </w:r>
      <w:r w:rsidRPr="00657599">
        <w:rPr>
          <w:rFonts w:ascii="Times New Roman" w:eastAsia="Arial" w:hAnsi="Times New Roman" w:cs="Times New Roman"/>
          <w:sz w:val="24"/>
          <w:szCs w:val="24"/>
          <w:highlight w:val="cyan"/>
          <w:lang w:val="fr-FR"/>
        </w:rPr>
        <w:t xml:space="preserve">r </w:t>
      </w:r>
      <w:r w:rsidRPr="00657599">
        <w:rPr>
          <w:rFonts w:ascii="Times New Roman" w:eastAsia="Arial" w:hAnsi="Times New Roman" w:cs="Times New Roman"/>
          <w:spacing w:val="-1"/>
          <w:sz w:val="24"/>
          <w:szCs w:val="24"/>
          <w:highlight w:val="cyan"/>
          <w:lang w:val="fr-FR"/>
        </w:rPr>
        <w:t>(M</w:t>
      </w:r>
      <w:r w:rsidRPr="00657599">
        <w:rPr>
          <w:rFonts w:ascii="Times New Roman" w:eastAsia="Arial" w:hAnsi="Times New Roman" w:cs="Times New Roman"/>
          <w:spacing w:val="-2"/>
          <w:sz w:val="24"/>
          <w:szCs w:val="24"/>
          <w:highlight w:val="cyan"/>
          <w:lang w:val="fr-FR"/>
        </w:rPr>
        <w:t>y</w:t>
      </w:r>
      <w:r w:rsidRPr="00657599">
        <w:rPr>
          <w:rFonts w:ascii="Times New Roman" w:eastAsia="Arial" w:hAnsi="Times New Roman" w:cs="Times New Roman"/>
          <w:spacing w:val="1"/>
          <w:sz w:val="24"/>
          <w:szCs w:val="24"/>
          <w:highlight w:val="cyan"/>
          <w:lang w:val="fr-FR"/>
        </w:rPr>
        <w:t>an</w:t>
      </w:r>
      <w:r w:rsidRPr="00657599">
        <w:rPr>
          <w:rFonts w:ascii="Times New Roman" w:eastAsia="Arial" w:hAnsi="Times New Roman" w:cs="Times New Roman"/>
          <w:spacing w:val="2"/>
          <w:sz w:val="24"/>
          <w:szCs w:val="24"/>
          <w:highlight w:val="cyan"/>
          <w:lang w:val="fr-FR"/>
        </w:rPr>
        <w:t>m</w:t>
      </w:r>
      <w:r w:rsidRPr="00657599">
        <w:rPr>
          <w:rFonts w:ascii="Times New Roman" w:eastAsia="Arial" w:hAnsi="Times New Roman" w:cs="Times New Roman"/>
          <w:spacing w:val="1"/>
          <w:sz w:val="24"/>
          <w:szCs w:val="24"/>
          <w:highlight w:val="cyan"/>
          <w:lang w:val="fr-FR"/>
        </w:rPr>
        <w:t>a</w:t>
      </w:r>
      <w:r w:rsidRPr="00657599">
        <w:rPr>
          <w:rFonts w:ascii="Times New Roman" w:eastAsia="Arial" w:hAnsi="Times New Roman" w:cs="Times New Roman"/>
          <w:sz w:val="24"/>
          <w:szCs w:val="24"/>
          <w:highlight w:val="cyan"/>
          <w:lang w:val="fr-FR"/>
        </w:rPr>
        <w:t xml:space="preserve">r </w:t>
      </w:r>
      <w:r w:rsidRPr="00657599">
        <w:rPr>
          <w:rFonts w:ascii="Times New Roman" w:eastAsia="Arial" w:hAnsi="Times New Roman" w:cs="Times New Roman"/>
          <w:spacing w:val="-1"/>
          <w:sz w:val="24"/>
          <w:szCs w:val="24"/>
          <w:highlight w:val="cyan"/>
          <w:lang w:val="fr-FR"/>
        </w:rPr>
        <w:t>C</w:t>
      </w:r>
      <w:r w:rsidRPr="00657599">
        <w:rPr>
          <w:rFonts w:ascii="Times New Roman" w:eastAsia="Arial" w:hAnsi="Times New Roman" w:cs="Times New Roman"/>
          <w:spacing w:val="1"/>
          <w:sz w:val="24"/>
          <w:szCs w:val="24"/>
          <w:highlight w:val="cyan"/>
          <w:lang w:val="fr-FR"/>
        </w:rPr>
        <w:t>a</w:t>
      </w:r>
      <w:r w:rsidRPr="00657599">
        <w:rPr>
          <w:rFonts w:ascii="Times New Roman" w:eastAsia="Arial" w:hAnsi="Times New Roman" w:cs="Times New Roman"/>
          <w:spacing w:val="-2"/>
          <w:sz w:val="24"/>
          <w:szCs w:val="24"/>
          <w:highlight w:val="cyan"/>
          <w:lang w:val="fr-FR"/>
        </w:rPr>
        <w:t>v</w:t>
      </w:r>
      <w:r w:rsidRPr="00657599">
        <w:rPr>
          <w:rFonts w:ascii="Times New Roman" w:eastAsia="Arial" w:hAnsi="Times New Roman" w:cs="Times New Roman"/>
          <w:sz w:val="24"/>
          <w:szCs w:val="24"/>
          <w:highlight w:val="cyan"/>
          <w:lang w:val="fr-FR"/>
        </w:rPr>
        <w:t>e</w:t>
      </w:r>
      <w:r w:rsidRPr="00657599">
        <w:rPr>
          <w:rFonts w:ascii="Times New Roman" w:eastAsia="Arial" w:hAnsi="Times New Roman" w:cs="Times New Roman"/>
          <w:spacing w:val="1"/>
          <w:sz w:val="24"/>
          <w:szCs w:val="24"/>
          <w:highlight w:val="cyan"/>
          <w:lang w:val="fr-FR"/>
        </w:rPr>
        <w:t xml:space="preserve"> </w:t>
      </w:r>
      <w:r w:rsidRPr="00657599">
        <w:rPr>
          <w:rFonts w:ascii="Times New Roman" w:eastAsia="Arial" w:hAnsi="Times New Roman" w:cs="Times New Roman"/>
          <w:spacing w:val="-1"/>
          <w:sz w:val="24"/>
          <w:szCs w:val="24"/>
          <w:highlight w:val="cyan"/>
          <w:lang w:val="fr-FR"/>
        </w:rPr>
        <w:t>D</w:t>
      </w:r>
      <w:r w:rsidRPr="00657599">
        <w:rPr>
          <w:rFonts w:ascii="Times New Roman" w:eastAsia="Arial" w:hAnsi="Times New Roman" w:cs="Times New Roman"/>
          <w:spacing w:val="1"/>
          <w:sz w:val="24"/>
          <w:szCs w:val="24"/>
          <w:highlight w:val="cyan"/>
          <w:lang w:val="fr-FR"/>
        </w:rPr>
        <w:t>o</w:t>
      </w:r>
      <w:r w:rsidRPr="00657599">
        <w:rPr>
          <w:rFonts w:ascii="Times New Roman" w:eastAsia="Arial" w:hAnsi="Times New Roman" w:cs="Times New Roman"/>
          <w:sz w:val="24"/>
          <w:szCs w:val="24"/>
          <w:highlight w:val="cyan"/>
          <w:lang w:val="fr-FR"/>
        </w:rPr>
        <w:t>c</w:t>
      </w:r>
      <w:r w:rsidRPr="00657599">
        <w:rPr>
          <w:rFonts w:ascii="Times New Roman" w:eastAsia="Arial" w:hAnsi="Times New Roman" w:cs="Times New Roman"/>
          <w:spacing w:val="1"/>
          <w:sz w:val="24"/>
          <w:szCs w:val="24"/>
          <w:highlight w:val="cyan"/>
          <w:lang w:val="fr-FR"/>
        </w:rPr>
        <w:t>u</w:t>
      </w:r>
      <w:r w:rsidRPr="00657599">
        <w:rPr>
          <w:rFonts w:ascii="Times New Roman" w:eastAsia="Arial" w:hAnsi="Times New Roman" w:cs="Times New Roman"/>
          <w:spacing w:val="-1"/>
          <w:sz w:val="24"/>
          <w:szCs w:val="24"/>
          <w:highlight w:val="cyan"/>
          <w:lang w:val="fr-FR"/>
        </w:rPr>
        <w:t>m</w:t>
      </w:r>
      <w:r w:rsidRPr="00657599">
        <w:rPr>
          <w:rFonts w:ascii="Times New Roman" w:eastAsia="Arial" w:hAnsi="Times New Roman" w:cs="Times New Roman"/>
          <w:spacing w:val="1"/>
          <w:sz w:val="24"/>
          <w:szCs w:val="24"/>
          <w:highlight w:val="cyan"/>
          <w:lang w:val="fr-FR"/>
        </w:rPr>
        <w:t>en</w:t>
      </w:r>
      <w:r w:rsidRPr="00657599">
        <w:rPr>
          <w:rFonts w:ascii="Times New Roman" w:eastAsia="Arial" w:hAnsi="Times New Roman" w:cs="Times New Roman"/>
          <w:spacing w:val="-2"/>
          <w:sz w:val="24"/>
          <w:szCs w:val="24"/>
          <w:highlight w:val="cyan"/>
          <w:lang w:val="fr-FR"/>
        </w:rPr>
        <w:t>t</w:t>
      </w:r>
      <w:r w:rsidRPr="00657599">
        <w:rPr>
          <w:rFonts w:ascii="Times New Roman" w:eastAsia="Arial" w:hAnsi="Times New Roman" w:cs="Times New Roman"/>
          <w:spacing w:val="1"/>
          <w:sz w:val="24"/>
          <w:szCs w:val="24"/>
          <w:highlight w:val="cyan"/>
          <w:lang w:val="fr-FR"/>
        </w:rPr>
        <w:t>a</w:t>
      </w:r>
      <w:r w:rsidRPr="00657599">
        <w:rPr>
          <w:rFonts w:ascii="Times New Roman" w:eastAsia="Arial" w:hAnsi="Times New Roman" w:cs="Times New Roman"/>
          <w:sz w:val="24"/>
          <w:szCs w:val="24"/>
          <w:highlight w:val="cyan"/>
          <w:lang w:val="fr-FR"/>
        </w:rPr>
        <w:t>t</w:t>
      </w:r>
      <w:r w:rsidRPr="00657599">
        <w:rPr>
          <w:rFonts w:ascii="Times New Roman" w:eastAsia="Arial" w:hAnsi="Times New Roman" w:cs="Times New Roman"/>
          <w:spacing w:val="-1"/>
          <w:sz w:val="24"/>
          <w:szCs w:val="24"/>
          <w:highlight w:val="cyan"/>
          <w:lang w:val="fr-FR"/>
        </w:rPr>
        <w:t>i</w:t>
      </w:r>
      <w:r w:rsidRPr="00657599">
        <w:rPr>
          <w:rFonts w:ascii="Times New Roman" w:eastAsia="Arial" w:hAnsi="Times New Roman" w:cs="Times New Roman"/>
          <w:spacing w:val="1"/>
          <w:sz w:val="24"/>
          <w:szCs w:val="24"/>
          <w:highlight w:val="cyan"/>
          <w:lang w:val="fr-FR"/>
        </w:rPr>
        <w:t>o</w:t>
      </w:r>
      <w:r w:rsidRPr="00657599">
        <w:rPr>
          <w:rFonts w:ascii="Times New Roman" w:eastAsia="Arial" w:hAnsi="Times New Roman" w:cs="Times New Roman"/>
          <w:sz w:val="24"/>
          <w:szCs w:val="24"/>
          <w:highlight w:val="cyan"/>
          <w:lang w:val="fr-FR"/>
        </w:rPr>
        <w:t>n</w:t>
      </w:r>
      <w:r w:rsidRPr="00657599">
        <w:rPr>
          <w:rFonts w:ascii="Times New Roman" w:eastAsia="Arial" w:hAnsi="Times New Roman" w:cs="Times New Roman"/>
          <w:spacing w:val="-3"/>
          <w:sz w:val="24"/>
          <w:szCs w:val="24"/>
          <w:highlight w:val="cyan"/>
          <w:lang w:val="fr-FR"/>
        </w:rPr>
        <w:t xml:space="preserve"> </w:t>
      </w:r>
      <w:r w:rsidRPr="00657599">
        <w:rPr>
          <w:rFonts w:ascii="Times New Roman" w:eastAsia="Arial" w:hAnsi="Times New Roman" w:cs="Times New Roman"/>
          <w:spacing w:val="1"/>
          <w:sz w:val="24"/>
          <w:szCs w:val="24"/>
          <w:highlight w:val="cyan"/>
          <w:lang w:val="fr-FR"/>
        </w:rPr>
        <w:t>P</w:t>
      </w:r>
      <w:r w:rsidRPr="00657599">
        <w:rPr>
          <w:rFonts w:ascii="Times New Roman" w:eastAsia="Arial" w:hAnsi="Times New Roman" w:cs="Times New Roman"/>
          <w:spacing w:val="-3"/>
          <w:sz w:val="24"/>
          <w:szCs w:val="24"/>
          <w:highlight w:val="cyan"/>
          <w:lang w:val="fr-FR"/>
        </w:rPr>
        <w:t>r</w:t>
      </w:r>
      <w:r w:rsidRPr="00657599">
        <w:rPr>
          <w:rFonts w:ascii="Times New Roman" w:eastAsia="Arial" w:hAnsi="Times New Roman" w:cs="Times New Roman"/>
          <w:spacing w:val="1"/>
          <w:sz w:val="24"/>
          <w:szCs w:val="24"/>
          <w:highlight w:val="cyan"/>
          <w:lang w:val="fr-FR"/>
        </w:rPr>
        <w:t>o</w:t>
      </w:r>
      <w:r w:rsidRPr="00657599">
        <w:rPr>
          <w:rFonts w:ascii="Times New Roman" w:eastAsia="Arial" w:hAnsi="Times New Roman" w:cs="Times New Roman"/>
          <w:spacing w:val="-1"/>
          <w:sz w:val="24"/>
          <w:szCs w:val="24"/>
          <w:highlight w:val="cyan"/>
          <w:lang w:val="fr-FR"/>
        </w:rPr>
        <w:t>j</w:t>
      </w:r>
      <w:r w:rsidRPr="00657599">
        <w:rPr>
          <w:rFonts w:ascii="Times New Roman" w:eastAsia="Arial" w:hAnsi="Times New Roman" w:cs="Times New Roman"/>
          <w:spacing w:val="1"/>
          <w:sz w:val="24"/>
          <w:szCs w:val="24"/>
          <w:highlight w:val="cyan"/>
          <w:lang w:val="fr-FR"/>
        </w:rPr>
        <w:t>e</w:t>
      </w:r>
      <w:r w:rsidRPr="00657599">
        <w:rPr>
          <w:rFonts w:ascii="Times New Roman" w:eastAsia="Arial" w:hAnsi="Times New Roman" w:cs="Times New Roman"/>
          <w:sz w:val="24"/>
          <w:szCs w:val="24"/>
          <w:highlight w:val="cyan"/>
          <w:lang w:val="fr-FR"/>
        </w:rPr>
        <w:t>c</w:t>
      </w:r>
      <w:r w:rsidRPr="00657599">
        <w:rPr>
          <w:rFonts w:ascii="Times New Roman" w:eastAsia="Arial" w:hAnsi="Times New Roman" w:cs="Times New Roman"/>
          <w:spacing w:val="1"/>
          <w:sz w:val="24"/>
          <w:szCs w:val="24"/>
          <w:highlight w:val="cyan"/>
          <w:lang w:val="fr-FR"/>
        </w:rPr>
        <w:t>t</w:t>
      </w:r>
      <w:r w:rsidRPr="00657599">
        <w:rPr>
          <w:rFonts w:ascii="Times New Roman" w:eastAsia="Arial" w:hAnsi="Times New Roman" w:cs="Times New Roman"/>
          <w:sz w:val="24"/>
          <w:szCs w:val="24"/>
          <w:highlight w:val="cyan"/>
          <w:lang w:val="fr-FR"/>
        </w:rPr>
        <w:t>)</w:t>
      </w:r>
    </w:p>
    <w:p w14:paraId="1C7EE828" w14:textId="0B669354" w:rsidR="00830B41" w:rsidRPr="00657599" w:rsidRDefault="00830B41" w:rsidP="00830B41">
      <w:pPr>
        <w:pStyle w:val="ListParagraph"/>
        <w:numPr>
          <w:ilvl w:val="0"/>
          <w:numId w:val="14"/>
        </w:numPr>
        <w:tabs>
          <w:tab w:val="left" w:pos="820"/>
          <w:tab w:val="left" w:pos="2000"/>
          <w:tab w:val="left" w:pos="2900"/>
          <w:tab w:val="left" w:pos="4180"/>
          <w:tab w:val="left" w:pos="5280"/>
          <w:tab w:val="left" w:pos="6040"/>
          <w:tab w:val="left" w:pos="7000"/>
          <w:tab w:val="left" w:pos="8300"/>
        </w:tabs>
        <w:spacing w:before="15"/>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 xml:space="preserve">a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Ka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 xml:space="preserve">st </w:t>
      </w:r>
      <w:r w:rsidRPr="00657599">
        <w:rPr>
          <w:rFonts w:ascii="Times New Roman" w:eastAsia="Arial" w:hAnsi="Times New Roman" w:cs="Times New Roman"/>
          <w:spacing w:val="-1"/>
          <w:sz w:val="24"/>
          <w:szCs w:val="24"/>
          <w:highlight w:val="cyan"/>
        </w:rPr>
        <w:t>Re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ea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 xml:space="preserve">ch </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ut</w:t>
      </w:r>
      <w:r w:rsidRPr="00657599">
        <w:rPr>
          <w:rFonts w:ascii="Times New Roman" w:eastAsia="Arial" w:hAnsi="Times New Roman" w:cs="Times New Roman"/>
          <w:sz w:val="24"/>
          <w:szCs w:val="24"/>
          <w:highlight w:val="cyan"/>
        </w:rPr>
        <w:t>e Z</w:t>
      </w:r>
      <w:r w:rsidRPr="00657599">
        <w:rPr>
          <w:rFonts w:ascii="Times New Roman" w:eastAsia="Arial" w:hAnsi="Times New Roman" w:cs="Times New Roman"/>
          <w:spacing w:val="-3"/>
          <w:sz w:val="24"/>
          <w:szCs w:val="24"/>
          <w:highlight w:val="cyan"/>
        </w:rPr>
        <w:t>R</w:t>
      </w:r>
      <w:r w:rsidRPr="00657599">
        <w:rPr>
          <w:rFonts w:ascii="Times New Roman" w:eastAsia="Arial" w:hAnsi="Times New Roman" w:cs="Times New Roman"/>
          <w:sz w:val="24"/>
          <w:szCs w:val="24"/>
          <w:highlight w:val="cyan"/>
        </w:rPr>
        <w:t xml:space="preserve">C </w:t>
      </w:r>
      <w:r w:rsidRPr="00657599">
        <w:rPr>
          <w:rFonts w:ascii="Times New Roman" w:eastAsia="Arial" w:hAnsi="Times New Roman" w:cs="Times New Roman"/>
          <w:spacing w:val="1"/>
          <w:sz w:val="24"/>
          <w:szCs w:val="24"/>
          <w:highlight w:val="cyan"/>
        </w:rPr>
        <w:t>SA</w:t>
      </w:r>
      <w:r w:rsidRPr="00657599">
        <w:rPr>
          <w:rFonts w:ascii="Times New Roman" w:eastAsia="Arial" w:hAnsi="Times New Roman" w:cs="Times New Roman"/>
          <w:sz w:val="24"/>
          <w:szCs w:val="24"/>
          <w:highlight w:val="cyan"/>
        </w:rPr>
        <w:t>Z</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 xml:space="preserve">n </w:t>
      </w:r>
      <w:r w:rsidRPr="00657599">
        <w:rPr>
          <w:rFonts w:ascii="Times New Roman" w:eastAsia="Arial" w:hAnsi="Times New Roman" w:cs="Times New Roman"/>
          <w:spacing w:val="1"/>
          <w:sz w:val="24"/>
          <w:szCs w:val="24"/>
          <w:highlight w:val="cyan"/>
        </w:rPr>
        <w:t>Spe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1"/>
          <w:sz w:val="24"/>
          <w:szCs w:val="24"/>
          <w:highlight w:val="cyan"/>
        </w:rPr>
        <w:t>gi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al</w:t>
      </w:r>
      <w:r w:rsidRPr="00657599">
        <w:rPr>
          <w:rFonts w:ascii="Times New Roman" w:eastAsia="Arial" w:hAnsi="Times New Roman" w:cs="Times New Roman"/>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at</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w:t>
      </w:r>
    </w:p>
    <w:p w14:paraId="625AB770" w14:textId="78D21774" w:rsidR="00830B41" w:rsidRPr="00657599" w:rsidRDefault="00830B41" w:rsidP="00830B41">
      <w:pPr>
        <w:pStyle w:val="ListParagraph"/>
        <w:numPr>
          <w:ilvl w:val="0"/>
          <w:numId w:val="14"/>
        </w:numPr>
        <w:tabs>
          <w:tab w:val="left" w:pos="820"/>
        </w:tabs>
        <w:spacing w:before="17"/>
        <w:ind w:right="-20"/>
        <w:rPr>
          <w:rFonts w:ascii="Times New Roman" w:eastAsia="Arial" w:hAnsi="Times New Roman" w:cs="Times New Roman"/>
          <w:sz w:val="24"/>
          <w:szCs w:val="24"/>
          <w:highlight w:val="cyan"/>
        </w:rPr>
      </w:pP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k</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33"/>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tu</w:t>
      </w:r>
      <w:r w:rsidRPr="00657599">
        <w:rPr>
          <w:rFonts w:ascii="Times New Roman" w:eastAsia="Arial" w:hAnsi="Times New Roman" w:cs="Times New Roman"/>
          <w:sz w:val="24"/>
          <w:szCs w:val="24"/>
          <w:highlight w:val="cyan"/>
        </w:rPr>
        <w:t>te</w:t>
      </w:r>
      <w:r w:rsidRPr="00657599">
        <w:rPr>
          <w:rFonts w:ascii="Times New Roman" w:eastAsia="Arial" w:hAnsi="Times New Roman" w:cs="Times New Roman"/>
          <w:spacing w:val="24"/>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31"/>
          <w:sz w:val="24"/>
          <w:szCs w:val="24"/>
          <w:highlight w:val="cyan"/>
        </w:rPr>
        <w:t xml:space="preserve"> </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9"/>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ie</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27"/>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29"/>
          <w:sz w:val="24"/>
          <w:szCs w:val="24"/>
          <w:highlight w:val="cyan"/>
        </w:rPr>
        <w:t xml:space="preserve"> </w:t>
      </w:r>
      <w:r w:rsidRPr="00657599">
        <w:rPr>
          <w:rFonts w:ascii="Times New Roman" w:eastAsia="Arial" w:hAnsi="Times New Roman" w:cs="Times New Roman"/>
          <w:spacing w:val="1"/>
          <w:sz w:val="24"/>
          <w:szCs w:val="24"/>
          <w:highlight w:val="cyan"/>
        </w:rPr>
        <w:t>th</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29"/>
          <w:sz w:val="24"/>
          <w:szCs w:val="24"/>
          <w:highlight w:val="cyan"/>
        </w:rPr>
        <w:t xml:space="preserve"> </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io</w:t>
      </w:r>
      <w:r w:rsidRPr="00657599">
        <w:rPr>
          <w:rFonts w:ascii="Times New Roman" w:eastAsia="Arial" w:hAnsi="Times New Roman" w:cs="Times New Roman"/>
          <w:spacing w:val="1"/>
          <w:sz w:val="24"/>
          <w:szCs w:val="24"/>
          <w:highlight w:val="cyan"/>
        </w:rPr>
        <w:t>na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7"/>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d</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27"/>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f</w:t>
      </w:r>
      <w:r w:rsidRPr="00657599">
        <w:rPr>
          <w:rFonts w:ascii="Times New Roman" w:eastAsia="Arial" w:hAnsi="Times New Roman" w:cs="Times New Roman"/>
          <w:spacing w:val="31"/>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ie</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27"/>
          <w:sz w:val="24"/>
          <w:szCs w:val="24"/>
          <w:highlight w:val="cyan"/>
        </w:rPr>
        <w:t xml:space="preserve"> </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 xml:space="preserve">f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k</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ne</w:t>
      </w:r>
      <w:r w:rsidRPr="00657599">
        <w:rPr>
          <w:rFonts w:ascii="Times New Roman" w:eastAsia="Arial" w:hAnsi="Times New Roman" w:cs="Times New Roman"/>
          <w:sz w:val="24"/>
          <w:szCs w:val="24"/>
          <w:highlight w:val="cyan"/>
        </w:rPr>
        <w:t>,</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z w:val="24"/>
          <w:szCs w:val="24"/>
          <w:highlight w:val="cyan"/>
        </w:rPr>
        <w:t>k</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1"/>
          <w:sz w:val="24"/>
          <w:szCs w:val="24"/>
          <w:highlight w:val="cyan"/>
        </w:rPr>
        <w:t xml:space="preserve"> </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pacing w:val="-1"/>
          <w:sz w:val="24"/>
          <w:szCs w:val="24"/>
          <w:highlight w:val="cyan"/>
        </w:rPr>
        <w:t>p</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ss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ia</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z w:val="24"/>
          <w:szCs w:val="24"/>
          <w:highlight w:val="cyan"/>
        </w:rPr>
        <w:t>)</w:t>
      </w:r>
    </w:p>
    <w:p w14:paraId="38E2D28E" w14:textId="5F87253F" w:rsidR="00830B41" w:rsidRPr="00830B41" w:rsidRDefault="00830B41" w:rsidP="00830B41">
      <w:pPr>
        <w:pStyle w:val="ListParagraph"/>
        <w:numPr>
          <w:ilvl w:val="0"/>
          <w:numId w:val="14"/>
        </w:numPr>
        <w:tabs>
          <w:tab w:val="left" w:pos="820"/>
        </w:tabs>
        <w:spacing w:before="18" w:line="276" w:lineRule="exact"/>
        <w:ind w:right="53"/>
        <w:rPr>
          <w:rFonts w:ascii="Times New Roman" w:eastAsia="Arial" w:hAnsi="Times New Roman" w:cs="Times New Roman"/>
          <w:sz w:val="24"/>
          <w:szCs w:val="24"/>
        </w:rPr>
      </w:pPr>
      <w:r w:rsidRPr="00657599">
        <w:rPr>
          <w:rFonts w:ascii="Times New Roman" w:eastAsia="Arial" w:hAnsi="Times New Roman" w:cs="Times New Roman"/>
          <w:spacing w:val="-1"/>
          <w:sz w:val="24"/>
          <w:szCs w:val="24"/>
          <w:highlight w:val="cyan"/>
        </w:rPr>
        <w:t>U</w:t>
      </w:r>
      <w:r w:rsidRPr="00657599">
        <w:rPr>
          <w:rFonts w:ascii="Times New Roman" w:eastAsia="Arial" w:hAnsi="Times New Roman" w:cs="Times New Roman"/>
          <w:spacing w:val="1"/>
          <w:sz w:val="24"/>
          <w:szCs w:val="24"/>
          <w:highlight w:val="cyan"/>
        </w:rPr>
        <w:t>S</w:t>
      </w:r>
      <w:r w:rsidRPr="00657599">
        <w:rPr>
          <w:rFonts w:ascii="Times New Roman" w:eastAsia="Arial" w:hAnsi="Times New Roman" w:cs="Times New Roman"/>
          <w:sz w:val="24"/>
          <w:szCs w:val="24"/>
          <w:highlight w:val="cyan"/>
        </w:rPr>
        <w:t>A</w:t>
      </w:r>
      <w:r w:rsidRPr="00657599">
        <w:rPr>
          <w:rFonts w:ascii="Times New Roman" w:eastAsia="Arial" w:hAnsi="Times New Roman" w:cs="Times New Roman"/>
          <w:spacing w:val="8"/>
          <w:sz w:val="24"/>
          <w:szCs w:val="24"/>
          <w:highlight w:val="cyan"/>
        </w:rPr>
        <w:t xml:space="preserve"> </w:t>
      </w:r>
      <w:r w:rsidRPr="00657599">
        <w:rPr>
          <w:rFonts w:ascii="Times New Roman" w:eastAsia="Arial" w:hAnsi="Times New Roman" w:cs="Times New Roman"/>
          <w:spacing w:val="-1"/>
          <w:sz w:val="24"/>
          <w:szCs w:val="24"/>
          <w:highlight w:val="cyan"/>
        </w:rPr>
        <w:t>(</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m</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1"/>
          <w:sz w:val="24"/>
          <w:szCs w:val="24"/>
          <w:highlight w:val="cyan"/>
        </w:rPr>
        <w:t>ri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n</w:t>
      </w:r>
      <w:r w:rsidRPr="00657599">
        <w:rPr>
          <w:rFonts w:ascii="Times New Roman" w:eastAsia="Arial" w:hAnsi="Times New Roman" w:cs="Times New Roman"/>
          <w:spacing w:val="9"/>
          <w:sz w:val="24"/>
          <w:szCs w:val="24"/>
          <w:highlight w:val="cyan"/>
        </w:rPr>
        <w:t xml:space="preserve"> </w:t>
      </w:r>
      <w:r w:rsidRPr="00657599">
        <w:rPr>
          <w:rFonts w:ascii="Times New Roman" w:eastAsia="Arial" w:hAnsi="Times New Roman" w:cs="Times New Roman"/>
          <w:spacing w:val="1"/>
          <w:sz w:val="24"/>
          <w:szCs w:val="24"/>
          <w:highlight w:val="cyan"/>
        </w:rPr>
        <w:t>Geo</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2"/>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en</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8"/>
          <w:sz w:val="24"/>
          <w:szCs w:val="24"/>
          <w:highlight w:val="cyan"/>
        </w:rPr>
        <w:t xml:space="preserve"> </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tu</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ion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8"/>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z w:val="24"/>
          <w:szCs w:val="24"/>
          <w:highlight w:val="cyan"/>
        </w:rPr>
        <w:t>e</w:t>
      </w:r>
      <w:r w:rsidRPr="00657599">
        <w:rPr>
          <w:rFonts w:ascii="Times New Roman" w:eastAsia="Arial" w:hAnsi="Times New Roman" w:cs="Times New Roman"/>
          <w:spacing w:val="11"/>
          <w:sz w:val="24"/>
          <w:szCs w:val="24"/>
          <w:highlight w:val="cyan"/>
        </w:rPr>
        <w:t xml:space="preserve"> </w:t>
      </w:r>
      <w:r w:rsidRPr="00657599">
        <w:rPr>
          <w:rFonts w:ascii="Times New Roman" w:eastAsia="Arial" w:hAnsi="Times New Roman" w:cs="Times New Roman"/>
          <w:spacing w:val="1"/>
          <w:sz w:val="24"/>
          <w:szCs w:val="24"/>
          <w:highlight w:val="cyan"/>
        </w:rPr>
        <w:t>an</w:t>
      </w:r>
      <w:r w:rsidRPr="00657599">
        <w:rPr>
          <w:rFonts w:ascii="Times New Roman" w:eastAsia="Arial" w:hAnsi="Times New Roman" w:cs="Times New Roman"/>
          <w:sz w:val="24"/>
          <w:szCs w:val="24"/>
          <w:highlight w:val="cyan"/>
        </w:rPr>
        <w:t>d</w:t>
      </w:r>
      <w:r w:rsidRPr="00657599">
        <w:rPr>
          <w:rFonts w:ascii="Times New Roman" w:eastAsia="Arial" w:hAnsi="Times New Roman" w:cs="Times New Roman"/>
          <w:spacing w:val="11"/>
          <w:sz w:val="24"/>
          <w:szCs w:val="24"/>
          <w:highlight w:val="cyan"/>
        </w:rPr>
        <w:t xml:space="preserve"> </w:t>
      </w:r>
      <w:r w:rsidRPr="00657599">
        <w:rPr>
          <w:rFonts w:ascii="Times New Roman" w:eastAsia="Arial" w:hAnsi="Times New Roman" w:cs="Times New Roman"/>
          <w:spacing w:val="1"/>
          <w:sz w:val="24"/>
          <w:szCs w:val="24"/>
          <w:highlight w:val="cyan"/>
        </w:rPr>
        <w:t>Ka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st</w:t>
      </w:r>
      <w:r w:rsidRPr="00657599">
        <w:rPr>
          <w:rFonts w:ascii="Times New Roman" w:eastAsia="Arial" w:hAnsi="Times New Roman" w:cs="Times New Roman"/>
          <w:spacing w:val="9"/>
          <w:sz w:val="24"/>
          <w:szCs w:val="24"/>
          <w:highlight w:val="cyan"/>
        </w:rPr>
        <w:t xml:space="preserve"> </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ea</w:t>
      </w:r>
      <w:r w:rsidRPr="00657599">
        <w:rPr>
          <w:rFonts w:ascii="Times New Roman" w:eastAsia="Arial" w:hAnsi="Times New Roman" w:cs="Times New Roman"/>
          <w:spacing w:val="-1"/>
          <w:sz w:val="24"/>
          <w:szCs w:val="24"/>
          <w:highlight w:val="cyan"/>
        </w:rPr>
        <w:t>r</w:t>
      </w:r>
      <w:r w:rsidRPr="00657599">
        <w:rPr>
          <w:rFonts w:ascii="Times New Roman" w:eastAsia="Arial" w:hAnsi="Times New Roman" w:cs="Times New Roman"/>
          <w:sz w:val="24"/>
          <w:szCs w:val="24"/>
          <w:highlight w:val="cyan"/>
        </w:rPr>
        <w:t>ch</w:t>
      </w:r>
      <w:r w:rsidRPr="00657599">
        <w:rPr>
          <w:rFonts w:ascii="Times New Roman" w:eastAsia="Arial" w:hAnsi="Times New Roman" w:cs="Times New Roman"/>
          <w:spacing w:val="11"/>
          <w:sz w:val="24"/>
          <w:szCs w:val="24"/>
          <w:highlight w:val="cyan"/>
        </w:rPr>
        <w:t xml:space="preserve"> </w:t>
      </w:r>
      <w:r w:rsidRPr="00657599">
        <w:rPr>
          <w:rFonts w:ascii="Times New Roman" w:eastAsia="Arial" w:hAnsi="Times New Roman" w:cs="Times New Roman"/>
          <w:spacing w:val="1"/>
          <w:sz w:val="24"/>
          <w:szCs w:val="24"/>
          <w:highlight w:val="cyan"/>
        </w:rPr>
        <w:t>In</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tu</w:t>
      </w:r>
      <w:r w:rsidRPr="00657599">
        <w:rPr>
          <w:rFonts w:ascii="Times New Roman" w:eastAsia="Arial" w:hAnsi="Times New Roman" w:cs="Times New Roman"/>
          <w:spacing w:val="-2"/>
          <w:sz w:val="24"/>
          <w:szCs w:val="24"/>
          <w:highlight w:val="cyan"/>
        </w:rPr>
        <w:t>t</w:t>
      </w:r>
      <w:r w:rsidRPr="00657599">
        <w:rPr>
          <w:rFonts w:ascii="Times New Roman" w:eastAsia="Arial" w:hAnsi="Times New Roman" w:cs="Times New Roman"/>
          <w:spacing w:val="1"/>
          <w:sz w:val="24"/>
          <w:szCs w:val="24"/>
          <w:highlight w:val="cyan"/>
        </w:rPr>
        <w:t xml:space="preserve">e, </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pacing w:val="-2"/>
          <w:sz w:val="24"/>
          <w:szCs w:val="24"/>
          <w:highlight w:val="cyan"/>
        </w:rPr>
        <w:t>v</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 xml:space="preserve">s </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2"/>
          <w:sz w:val="24"/>
          <w:szCs w:val="24"/>
          <w:highlight w:val="cyan"/>
        </w:rPr>
        <w:t>s</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on</w:t>
      </w:r>
      <w:r w:rsidRPr="00657599">
        <w:rPr>
          <w:rFonts w:ascii="Times New Roman" w:eastAsia="Arial" w:hAnsi="Times New Roman" w:cs="Times New Roman"/>
          <w:sz w:val="24"/>
          <w:szCs w:val="24"/>
          <w:highlight w:val="cyan"/>
        </w:rPr>
        <w:t>,</w:t>
      </w:r>
      <w:r w:rsidRPr="00657599">
        <w:rPr>
          <w:rFonts w:ascii="Times New Roman" w:eastAsia="Arial" w:hAnsi="Times New Roman" w:cs="Times New Roman"/>
          <w:spacing w:val="-5"/>
          <w:sz w:val="24"/>
          <w:szCs w:val="24"/>
          <w:highlight w:val="cyan"/>
        </w:rPr>
        <w:t xml:space="preserve"> </w:t>
      </w:r>
      <w:r w:rsidRPr="00657599">
        <w:rPr>
          <w:rFonts w:ascii="Times New Roman" w:eastAsia="Arial" w:hAnsi="Times New Roman" w:cs="Times New Roman"/>
          <w:spacing w:val="-1"/>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n</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S</w:t>
      </w:r>
      <w:r w:rsidRPr="00657599">
        <w:rPr>
          <w:rFonts w:ascii="Times New Roman" w:eastAsia="Arial" w:hAnsi="Times New Roman" w:cs="Times New Roman"/>
          <w:spacing w:val="1"/>
          <w:sz w:val="24"/>
          <w:szCs w:val="24"/>
          <w:highlight w:val="cyan"/>
        </w:rPr>
        <w:t>pe</w:t>
      </w:r>
      <w:r w:rsidRPr="00657599">
        <w:rPr>
          <w:rFonts w:ascii="Times New Roman" w:eastAsia="Arial" w:hAnsi="Times New Roman" w:cs="Times New Roman"/>
          <w:spacing w:val="-1"/>
          <w:sz w:val="24"/>
          <w:szCs w:val="24"/>
          <w:highlight w:val="cyan"/>
        </w:rPr>
        <w:t>l</w:t>
      </w:r>
      <w:r w:rsidRPr="00657599">
        <w:rPr>
          <w:rFonts w:ascii="Times New Roman" w:eastAsia="Arial" w:hAnsi="Times New Roman" w:cs="Times New Roman"/>
          <w:spacing w:val="1"/>
          <w:sz w:val="24"/>
          <w:szCs w:val="24"/>
          <w:highlight w:val="cyan"/>
        </w:rPr>
        <w:t>eo</w:t>
      </w:r>
      <w:r w:rsidRPr="00657599">
        <w:rPr>
          <w:rFonts w:ascii="Times New Roman" w:eastAsia="Arial" w:hAnsi="Times New Roman" w:cs="Times New Roman"/>
          <w:spacing w:val="-3"/>
          <w:sz w:val="24"/>
          <w:szCs w:val="24"/>
          <w:highlight w:val="cyan"/>
        </w:rPr>
        <w:t>l</w:t>
      </w:r>
      <w:r w:rsidRPr="00657599">
        <w:rPr>
          <w:rFonts w:ascii="Times New Roman" w:eastAsia="Arial" w:hAnsi="Times New Roman" w:cs="Times New Roman"/>
          <w:spacing w:val="1"/>
          <w:sz w:val="24"/>
          <w:szCs w:val="24"/>
          <w:highlight w:val="cyan"/>
        </w:rPr>
        <w:t>o</w:t>
      </w:r>
      <w:r w:rsidRPr="00657599">
        <w:rPr>
          <w:rFonts w:ascii="Times New Roman" w:eastAsia="Arial" w:hAnsi="Times New Roman" w:cs="Times New Roman"/>
          <w:spacing w:val="-2"/>
          <w:sz w:val="24"/>
          <w:szCs w:val="24"/>
          <w:highlight w:val="cyan"/>
        </w:rPr>
        <w:t>g</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a</w:t>
      </w:r>
      <w:r w:rsidRPr="00657599">
        <w:rPr>
          <w:rFonts w:ascii="Times New Roman" w:eastAsia="Arial" w:hAnsi="Times New Roman" w:cs="Times New Roman"/>
          <w:sz w:val="24"/>
          <w:szCs w:val="24"/>
          <w:highlight w:val="cyan"/>
        </w:rPr>
        <w:t>l</w:t>
      </w:r>
      <w:r w:rsidRPr="00657599">
        <w:rPr>
          <w:rFonts w:ascii="Times New Roman" w:eastAsia="Arial" w:hAnsi="Times New Roman" w:cs="Times New Roman"/>
          <w:spacing w:val="-2"/>
          <w:sz w:val="24"/>
          <w:szCs w:val="24"/>
          <w:highlight w:val="cyan"/>
        </w:rPr>
        <w:t xml:space="preserve"> </w:t>
      </w:r>
      <w:r w:rsidRPr="00657599">
        <w:rPr>
          <w:rFonts w:ascii="Times New Roman" w:eastAsia="Arial" w:hAnsi="Times New Roman" w:cs="Times New Roman"/>
          <w:spacing w:val="1"/>
          <w:sz w:val="24"/>
          <w:szCs w:val="24"/>
          <w:highlight w:val="cyan"/>
        </w:rPr>
        <w:t>So</w:t>
      </w:r>
      <w:r w:rsidRPr="00657599">
        <w:rPr>
          <w:rFonts w:ascii="Times New Roman" w:eastAsia="Arial" w:hAnsi="Times New Roman" w:cs="Times New Roman"/>
          <w:sz w:val="24"/>
          <w:szCs w:val="24"/>
          <w:highlight w:val="cyan"/>
        </w:rPr>
        <w:t>c</w:t>
      </w:r>
      <w:r w:rsidRPr="00657599">
        <w:rPr>
          <w:rFonts w:ascii="Times New Roman" w:eastAsia="Arial" w:hAnsi="Times New Roman" w:cs="Times New Roman"/>
          <w:spacing w:val="-1"/>
          <w:sz w:val="24"/>
          <w:szCs w:val="24"/>
          <w:highlight w:val="cyan"/>
        </w:rPr>
        <w:t>i</w:t>
      </w:r>
      <w:r w:rsidRPr="00657599">
        <w:rPr>
          <w:rFonts w:ascii="Times New Roman" w:eastAsia="Arial" w:hAnsi="Times New Roman" w:cs="Times New Roman"/>
          <w:spacing w:val="1"/>
          <w:sz w:val="24"/>
          <w:szCs w:val="24"/>
          <w:highlight w:val="cyan"/>
        </w:rPr>
        <w:t>e</w:t>
      </w:r>
      <w:r w:rsidRPr="00657599">
        <w:rPr>
          <w:rFonts w:ascii="Times New Roman" w:eastAsia="Arial" w:hAnsi="Times New Roman" w:cs="Times New Roman"/>
          <w:sz w:val="24"/>
          <w:szCs w:val="24"/>
          <w:highlight w:val="cyan"/>
        </w:rPr>
        <w:t>t</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pacing w:val="-1"/>
          <w:sz w:val="24"/>
          <w:szCs w:val="24"/>
          <w:highlight w:val="cyan"/>
        </w:rPr>
        <w:t>)</w:t>
      </w:r>
    </w:p>
    <w:p w14:paraId="35D7ADCF" w14:textId="77777777" w:rsidR="00657599" w:rsidRDefault="00657599" w:rsidP="00657599">
      <w:pPr>
        <w:pStyle w:val="Sansinterligne1"/>
        <w:autoSpaceDE w:val="0"/>
        <w:rPr>
          <w:rFonts w:ascii="Times New Roman" w:eastAsia="함초롬돋움" w:hAnsi="Times New Roman" w:cs="Times New Roman"/>
        </w:rPr>
      </w:pPr>
    </w:p>
    <w:p w14:paraId="08C11B01" w14:textId="16786668" w:rsidR="00D31E38" w:rsidRPr="000C586B" w:rsidRDefault="00657599" w:rsidP="00657599">
      <w:pPr>
        <w:pStyle w:val="Sansinterligne1"/>
        <w:autoSpaceDE w:val="0"/>
        <w:ind w:firstLine="720"/>
        <w:rPr>
          <w:rFonts w:ascii="Times New Roman" w:eastAsia="함초롬돋움" w:hAnsi="Times New Roman" w:cs="Times New Roman"/>
        </w:rPr>
      </w:pPr>
      <w:r>
        <w:rPr>
          <w:rFonts w:ascii="Times New Roman" w:eastAsia="함초롬돋움" w:hAnsi="Times New Roman" w:cs="Times New Roman"/>
        </w:rPr>
        <w:t>While it is clear we have broad support for the IYCK, it is also clear that we need more time. The UIS has always known that getting UN or UNESCO recognition would be difficult. It requires one of their member countries</w:t>
      </w:r>
      <w:r w:rsidR="00D550C7">
        <w:rPr>
          <w:rFonts w:ascii="Times New Roman" w:eastAsia="함초롬돋움" w:hAnsi="Times New Roman" w:cs="Times New Roman"/>
        </w:rPr>
        <w:t xml:space="preserve"> to</w:t>
      </w:r>
      <w:r>
        <w:rPr>
          <w:rFonts w:ascii="Times New Roman" w:eastAsia="함초롬돋움" w:hAnsi="Times New Roman" w:cs="Times New Roman"/>
        </w:rPr>
        <w:t xml:space="preserve"> submit the proposal created by UIS—outside organizations like UIS cannot make proposals to UN or UNESCO. </w:t>
      </w:r>
      <w:r w:rsidR="00075664">
        <w:rPr>
          <w:rFonts w:ascii="Times New Roman" w:eastAsia="함초롬돋움" w:hAnsi="Times New Roman" w:cs="Times New Roman"/>
        </w:rPr>
        <w:t>Also, for an IYCK in 2021, the proposal must be made and approved in 2019 and that</w:t>
      </w:r>
      <w:r w:rsidR="00D31E38" w:rsidRPr="000C586B">
        <w:rPr>
          <w:rFonts w:ascii="Times New Roman" w:eastAsia="함초롬돋움" w:hAnsi="Times New Roman" w:cs="Times New Roman"/>
        </w:rPr>
        <w:t xml:space="preserve"> does not seem likely. Therefore, UIS </w:t>
      </w:r>
      <w:r w:rsidR="00D31E38" w:rsidRPr="000C586B">
        <w:rPr>
          <w:rFonts w:ascii="Times New Roman" w:eastAsia="함초롬돋움" w:hAnsi="Times New Roman" w:cs="Times New Roman"/>
        </w:rPr>
        <w:lastRenderedPageBreak/>
        <w:t>will continue to pursue support for 2021 but we are</w:t>
      </w:r>
      <w:r w:rsidR="00E86589">
        <w:rPr>
          <w:rFonts w:ascii="Times New Roman" w:eastAsia="함초롬돋움" w:hAnsi="Times New Roman" w:cs="Times New Roman"/>
        </w:rPr>
        <w:t xml:space="preserve"> changing our strategy </w:t>
      </w:r>
      <w:r w:rsidR="00D550C7">
        <w:rPr>
          <w:rFonts w:ascii="Times New Roman" w:eastAsia="함초롬돋움" w:hAnsi="Times New Roman" w:cs="Times New Roman"/>
        </w:rPr>
        <w:t>to assure</w:t>
      </w:r>
      <w:r w:rsidR="00E86589">
        <w:rPr>
          <w:rFonts w:ascii="Times New Roman" w:eastAsia="함초롬돋움" w:hAnsi="Times New Roman" w:cs="Times New Roman"/>
        </w:rPr>
        <w:t xml:space="preserve"> success and are </w:t>
      </w:r>
      <w:r w:rsidR="00D31E38" w:rsidRPr="000C586B">
        <w:rPr>
          <w:rFonts w:ascii="Times New Roman" w:eastAsia="함초롬돋움" w:hAnsi="Times New Roman" w:cs="Times New Roman"/>
        </w:rPr>
        <w:t>continuing ahead in three ways.</w:t>
      </w:r>
    </w:p>
    <w:p w14:paraId="73359A86" w14:textId="77777777" w:rsidR="00D31E38" w:rsidRPr="000C586B" w:rsidRDefault="00D31E38" w:rsidP="000C586B">
      <w:pPr>
        <w:pStyle w:val="Sansinterligne1"/>
        <w:autoSpaceDE w:val="0"/>
        <w:rPr>
          <w:rFonts w:ascii="Times New Roman" w:eastAsia="함초롬돋움" w:hAnsi="Times New Roman" w:cs="Times New Roman"/>
        </w:rPr>
      </w:pPr>
    </w:p>
    <w:p w14:paraId="5728DCF2" w14:textId="77777777" w:rsidR="00D550C7" w:rsidRDefault="00D31E38" w:rsidP="000C586B">
      <w:pPr>
        <w:pStyle w:val="Sansinterligne1"/>
        <w:numPr>
          <w:ilvl w:val="0"/>
          <w:numId w:val="9"/>
        </w:numPr>
        <w:autoSpaceDE w:val="0"/>
        <w:rPr>
          <w:rFonts w:ascii="Times New Roman" w:eastAsia="함초롬돋움" w:hAnsi="Times New Roman" w:cs="Times New Roman"/>
        </w:rPr>
      </w:pPr>
      <w:bookmarkStart w:id="0" w:name="_GoBack"/>
      <w:r w:rsidRPr="000C586B">
        <w:rPr>
          <w:rFonts w:ascii="Times New Roman" w:eastAsia="함초롬돋움" w:hAnsi="Times New Roman" w:cs="Times New Roman"/>
          <w:b/>
        </w:rPr>
        <w:t>International Year of Caves and Karst for 2021</w:t>
      </w:r>
      <w:bookmarkEnd w:id="0"/>
      <w:r w:rsidRPr="000C586B">
        <w:rPr>
          <w:rFonts w:ascii="Times New Roman" w:eastAsia="함초롬돋움" w:hAnsi="Times New Roman" w:cs="Times New Roman"/>
          <w:b/>
        </w:rPr>
        <w:t>.</w:t>
      </w:r>
      <w:r w:rsidRPr="000C586B">
        <w:rPr>
          <w:rFonts w:ascii="Times New Roman" w:eastAsia="함초롬돋움" w:hAnsi="Times New Roman" w:cs="Times New Roman"/>
        </w:rPr>
        <w:t xml:space="preserve"> The UIS has decided to conduct this important project on its own together with its partners in 2021, with or without UN or UNESCO recognition. Each UIS member country that voted to support the International Year agreed to organize events and programs in 2021 in their countries with the resources they have available. The UIS Bureau is asking </w:t>
      </w:r>
      <w:r w:rsidR="00D550C7">
        <w:rPr>
          <w:rFonts w:ascii="Times New Roman" w:eastAsia="함초롬돋움" w:hAnsi="Times New Roman" w:cs="Times New Roman"/>
        </w:rPr>
        <w:t>everyone to</w:t>
      </w:r>
      <w:r w:rsidRPr="000C586B">
        <w:rPr>
          <w:rFonts w:ascii="Times New Roman" w:eastAsia="함초롬돋움" w:hAnsi="Times New Roman" w:cs="Times New Roman"/>
        </w:rPr>
        <w:t xml:space="preserve"> begin to plan for that.</w:t>
      </w:r>
    </w:p>
    <w:p w14:paraId="0417DF8E" w14:textId="77777777" w:rsidR="00D550C7" w:rsidRDefault="00D550C7" w:rsidP="00D550C7">
      <w:pPr>
        <w:pStyle w:val="Sansinterligne1"/>
        <w:autoSpaceDE w:val="0"/>
        <w:ind w:left="720"/>
        <w:rPr>
          <w:rFonts w:ascii="Times New Roman" w:eastAsia="함초롬돋움" w:hAnsi="Times New Roman" w:cs="Times New Roman"/>
          <w:b/>
        </w:rPr>
      </w:pPr>
    </w:p>
    <w:p w14:paraId="6A760A7A" w14:textId="241E2F27" w:rsidR="00D31E38" w:rsidRPr="000C586B" w:rsidRDefault="00D31E38" w:rsidP="00D550C7">
      <w:pPr>
        <w:pStyle w:val="Sansinterligne1"/>
        <w:autoSpaceDE w:val="0"/>
        <w:ind w:left="720"/>
        <w:rPr>
          <w:rFonts w:ascii="Times New Roman" w:eastAsia="함초롬돋움" w:hAnsi="Times New Roman" w:cs="Times New Roman"/>
        </w:rPr>
      </w:pPr>
      <w:r w:rsidRPr="000C586B">
        <w:rPr>
          <w:rFonts w:ascii="Times New Roman" w:eastAsia="함초롬돋움" w:hAnsi="Times New Roman" w:cs="Times New Roman"/>
        </w:rPr>
        <w:t xml:space="preserve">If the UN or UNESCO are not able to support us in 2021, nothing really changes for </w:t>
      </w:r>
      <w:r w:rsidR="00C167A3">
        <w:rPr>
          <w:rFonts w:ascii="Times New Roman" w:eastAsia="함초롬돋움" w:hAnsi="Times New Roman" w:cs="Times New Roman"/>
        </w:rPr>
        <w:t>the member countries</w:t>
      </w:r>
      <w:r w:rsidRPr="000C586B">
        <w:rPr>
          <w:rFonts w:ascii="Times New Roman" w:eastAsia="함초롬돋움" w:hAnsi="Times New Roman" w:cs="Times New Roman"/>
        </w:rPr>
        <w:t xml:space="preserve"> and </w:t>
      </w:r>
      <w:r w:rsidR="00D550C7">
        <w:rPr>
          <w:rFonts w:ascii="Times New Roman" w:eastAsia="함초롬돋움" w:hAnsi="Times New Roman" w:cs="Times New Roman"/>
        </w:rPr>
        <w:t>our</w:t>
      </w:r>
      <w:r w:rsidRPr="000C586B">
        <w:rPr>
          <w:rFonts w:ascii="Times New Roman" w:eastAsia="함초롬돋움" w:hAnsi="Times New Roman" w:cs="Times New Roman"/>
        </w:rPr>
        <w:t xml:space="preserve"> other</w:t>
      </w:r>
      <w:r w:rsidR="00C167A3">
        <w:rPr>
          <w:rFonts w:ascii="Times New Roman" w:eastAsia="함초롬돋움" w:hAnsi="Times New Roman" w:cs="Times New Roman"/>
        </w:rPr>
        <w:t xml:space="preserve"> partners</w:t>
      </w:r>
      <w:r w:rsidRPr="000C586B">
        <w:rPr>
          <w:rFonts w:ascii="Times New Roman" w:eastAsia="함초롬돋움" w:hAnsi="Times New Roman" w:cs="Times New Roman"/>
        </w:rPr>
        <w:t xml:space="preserve">. We can still celebrate the Year and hold our activities. In fact, in visiting with UN representatives </w:t>
      </w:r>
      <w:r w:rsidR="00C167A3">
        <w:rPr>
          <w:rFonts w:ascii="Times New Roman" w:eastAsia="함초롬돋움" w:hAnsi="Times New Roman" w:cs="Times New Roman"/>
        </w:rPr>
        <w:t>a few months ago</w:t>
      </w:r>
      <w:r w:rsidRPr="000C586B">
        <w:rPr>
          <w:rFonts w:ascii="Times New Roman" w:eastAsia="함초롬돋움" w:hAnsi="Times New Roman" w:cs="Times New Roman"/>
        </w:rPr>
        <w:t>, they told me that if we can organize a successful International Year on our own, that would greatly increase our ability to get UN or UNESCO support in a future year (more on that below). So, in principle, nothing changes for</w:t>
      </w:r>
      <w:r w:rsidR="00C167A3">
        <w:rPr>
          <w:rFonts w:ascii="Times New Roman" w:eastAsia="함초롬돋움" w:hAnsi="Times New Roman" w:cs="Times New Roman"/>
        </w:rPr>
        <w:t xml:space="preserve"> UIS and its partners</w:t>
      </w:r>
      <w:r w:rsidRPr="000C586B">
        <w:rPr>
          <w:rFonts w:ascii="Times New Roman" w:eastAsia="함초롬돋움" w:hAnsi="Times New Roman" w:cs="Times New Roman"/>
        </w:rPr>
        <w:t>. We will hold the International Year and conduct the same events and activities.</w:t>
      </w:r>
    </w:p>
    <w:p w14:paraId="4D7CD7A4" w14:textId="77777777" w:rsidR="00D31E38" w:rsidRPr="000C586B" w:rsidRDefault="00D31E38" w:rsidP="000C586B">
      <w:pPr>
        <w:pStyle w:val="Sansinterligne1"/>
        <w:autoSpaceDE w:val="0"/>
        <w:ind w:left="720"/>
        <w:rPr>
          <w:rFonts w:ascii="Times New Roman" w:eastAsia="함초롬돋움" w:hAnsi="Times New Roman" w:cs="Times New Roman"/>
        </w:rPr>
      </w:pPr>
    </w:p>
    <w:p w14:paraId="38B2C956" w14:textId="1D336351" w:rsidR="00D550C7" w:rsidRDefault="00D31E38" w:rsidP="000C586B">
      <w:pPr>
        <w:pStyle w:val="Sansinterligne1"/>
        <w:numPr>
          <w:ilvl w:val="0"/>
          <w:numId w:val="9"/>
        </w:numPr>
        <w:autoSpaceDE w:val="0"/>
        <w:rPr>
          <w:rFonts w:ascii="Times New Roman" w:eastAsia="함초롬돋움" w:hAnsi="Times New Roman" w:cs="Times New Roman"/>
        </w:rPr>
      </w:pPr>
      <w:r w:rsidRPr="000C586B">
        <w:rPr>
          <w:rFonts w:ascii="Times New Roman" w:eastAsia="함초롬돋움" w:hAnsi="Times New Roman" w:cs="Times New Roman"/>
          <w:b/>
        </w:rPr>
        <w:t>International Day.</w:t>
      </w:r>
      <w:r w:rsidRPr="000C586B">
        <w:rPr>
          <w:rFonts w:ascii="Times New Roman" w:eastAsia="함초롬돋움" w:hAnsi="Times New Roman" w:cs="Times New Roman"/>
        </w:rPr>
        <w:t xml:space="preserve"> The UIS is collaborating with the International Show Caves Association to get UN or UNESCO recognition for an International Day. The exact name of the day is being determined but it would support the same goals as the </w:t>
      </w:r>
      <w:r w:rsidR="00C167A3">
        <w:rPr>
          <w:rFonts w:ascii="Times New Roman" w:eastAsia="함초롬돋움" w:hAnsi="Times New Roman" w:cs="Times New Roman"/>
        </w:rPr>
        <w:t>IYCK</w:t>
      </w:r>
      <w:r w:rsidRPr="000C586B">
        <w:rPr>
          <w:rFonts w:ascii="Times New Roman" w:eastAsia="함초롬돋움" w:hAnsi="Times New Roman" w:cs="Times New Roman"/>
        </w:rPr>
        <w:t>, only recognized on one day that will likely be in early June.</w:t>
      </w:r>
    </w:p>
    <w:p w14:paraId="3F5EEFC0" w14:textId="77777777" w:rsidR="00D550C7" w:rsidRDefault="00D550C7" w:rsidP="00D550C7">
      <w:pPr>
        <w:pStyle w:val="Sansinterligne1"/>
        <w:autoSpaceDE w:val="0"/>
        <w:ind w:left="720"/>
        <w:rPr>
          <w:rFonts w:ascii="Times New Roman" w:eastAsia="함초롬돋움" w:hAnsi="Times New Roman" w:cs="Times New Roman"/>
        </w:rPr>
      </w:pPr>
    </w:p>
    <w:p w14:paraId="496988F1" w14:textId="297FE5CC" w:rsidR="00D31E38" w:rsidRPr="000C586B" w:rsidRDefault="00D31E38" w:rsidP="00D550C7">
      <w:pPr>
        <w:pStyle w:val="Sansinterligne1"/>
        <w:autoSpaceDE w:val="0"/>
        <w:ind w:left="720"/>
        <w:rPr>
          <w:rFonts w:ascii="Times New Roman" w:eastAsia="함초롬돋움" w:hAnsi="Times New Roman" w:cs="Times New Roman"/>
        </w:rPr>
      </w:pPr>
      <w:r w:rsidRPr="000C586B">
        <w:rPr>
          <w:rFonts w:ascii="Times New Roman" w:eastAsia="함초롬돋움" w:hAnsi="Times New Roman" w:cs="Times New Roman"/>
        </w:rPr>
        <w:t xml:space="preserve">While international years are more difficult to achieve, Spain plans to propose an International Day to UNESCO. The advantages are that the International Day will be celebrated each year on the selected day in perpetuity. Additionally, it will make it easier for the UN </w:t>
      </w:r>
      <w:r w:rsidR="00C560B7">
        <w:rPr>
          <w:rFonts w:ascii="Times New Roman" w:eastAsia="함초롬돋움" w:hAnsi="Times New Roman" w:cs="Times New Roman"/>
        </w:rPr>
        <w:t>or</w:t>
      </w:r>
      <w:r w:rsidRPr="000C586B">
        <w:rPr>
          <w:rFonts w:ascii="Times New Roman" w:eastAsia="함초롬돋움" w:hAnsi="Times New Roman" w:cs="Times New Roman"/>
        </w:rPr>
        <w:t xml:space="preserve"> UNESCO to recognize an International Year, if not in 2021, then in another year—perhaps in 2025.</w:t>
      </w:r>
    </w:p>
    <w:p w14:paraId="70B761A3" w14:textId="77777777" w:rsidR="00D31E38" w:rsidRPr="000C586B" w:rsidRDefault="00D31E38" w:rsidP="000C586B">
      <w:pPr>
        <w:pStyle w:val="ListParagraph"/>
        <w:rPr>
          <w:rFonts w:ascii="Times New Roman" w:eastAsia="함초롬돋움" w:hAnsi="Times New Roman" w:cs="Times New Roman"/>
          <w:sz w:val="24"/>
          <w:szCs w:val="24"/>
        </w:rPr>
      </w:pPr>
    </w:p>
    <w:p w14:paraId="46298D1F" w14:textId="1787AE6A" w:rsidR="00D31E38" w:rsidRPr="000C586B" w:rsidRDefault="00D31E38" w:rsidP="000C586B">
      <w:pPr>
        <w:pStyle w:val="Sansinterligne1"/>
        <w:numPr>
          <w:ilvl w:val="0"/>
          <w:numId w:val="9"/>
        </w:numPr>
        <w:autoSpaceDE w:val="0"/>
        <w:rPr>
          <w:rFonts w:ascii="Times New Roman" w:eastAsia="함초롬돋움" w:hAnsi="Times New Roman" w:cs="Times New Roman"/>
        </w:rPr>
      </w:pPr>
      <w:r w:rsidRPr="000C586B">
        <w:rPr>
          <w:rFonts w:ascii="Times New Roman" w:eastAsia="함초롬돋움" w:hAnsi="Times New Roman" w:cs="Times New Roman"/>
          <w:b/>
        </w:rPr>
        <w:t>International Year of Caves and Karst for 2025.</w:t>
      </w:r>
      <w:r w:rsidRPr="000C586B">
        <w:rPr>
          <w:rFonts w:ascii="Times New Roman" w:eastAsia="함초롬돋움" w:hAnsi="Times New Roman" w:cs="Times New Roman"/>
        </w:rPr>
        <w:t xml:space="preserve"> </w:t>
      </w:r>
      <w:r w:rsidRPr="00145E8E">
        <w:rPr>
          <w:rFonts w:ascii="Times New Roman" w:eastAsia="함초롬돋움" w:hAnsi="Times New Roman" w:cs="Times New Roman"/>
          <w:highlight w:val="yellow"/>
        </w:rPr>
        <w:t xml:space="preserve">The </w:t>
      </w:r>
      <w:r w:rsidR="00145E8E" w:rsidRPr="00145E8E">
        <w:rPr>
          <w:rFonts w:ascii="Times New Roman" w:eastAsia="함초롬돋움" w:hAnsi="Times New Roman" w:cs="Times New Roman"/>
          <w:highlight w:val="yellow"/>
        </w:rPr>
        <w:t xml:space="preserve">UIS </w:t>
      </w:r>
      <w:r w:rsidRPr="00145E8E">
        <w:rPr>
          <w:rFonts w:ascii="Times New Roman" w:eastAsia="함초롬돋움" w:hAnsi="Times New Roman" w:cs="Times New Roman"/>
          <w:highlight w:val="yellow"/>
        </w:rPr>
        <w:t xml:space="preserve">is </w:t>
      </w:r>
      <w:r w:rsidR="00145E8E" w:rsidRPr="00145E8E">
        <w:rPr>
          <w:rFonts w:ascii="Times New Roman" w:eastAsia="함초롬돋움" w:hAnsi="Times New Roman" w:cs="Times New Roman"/>
          <w:highlight w:val="yellow"/>
        </w:rPr>
        <w:t xml:space="preserve">talking to other countries about </w:t>
      </w:r>
      <w:r w:rsidRPr="00145E8E">
        <w:rPr>
          <w:rFonts w:ascii="Times New Roman" w:eastAsia="함초롬돋움" w:hAnsi="Times New Roman" w:cs="Times New Roman"/>
          <w:highlight w:val="yellow"/>
        </w:rPr>
        <w:t xml:space="preserve">proposing 2025 </w:t>
      </w:r>
      <w:r w:rsidR="00145E8E" w:rsidRPr="00145E8E">
        <w:rPr>
          <w:rFonts w:ascii="Times New Roman" w:eastAsia="함초롬돋움" w:hAnsi="Times New Roman" w:cs="Times New Roman"/>
          <w:highlight w:val="yellow"/>
        </w:rPr>
        <w:t xml:space="preserve">or another year </w:t>
      </w:r>
      <w:r w:rsidRPr="00145E8E">
        <w:rPr>
          <w:rFonts w:ascii="Times New Roman" w:eastAsia="함초롬돋움" w:hAnsi="Times New Roman" w:cs="Times New Roman"/>
          <w:highlight w:val="yellow"/>
        </w:rPr>
        <w:t xml:space="preserve">to the UN or UNESCO as the International Year of Caves and Karst. We are looking for </w:t>
      </w:r>
      <w:r w:rsidR="00C167A3" w:rsidRPr="00145E8E">
        <w:rPr>
          <w:rFonts w:ascii="Times New Roman" w:eastAsia="함초롬돋움" w:hAnsi="Times New Roman" w:cs="Times New Roman"/>
          <w:highlight w:val="yellow"/>
        </w:rPr>
        <w:t xml:space="preserve">our member </w:t>
      </w:r>
      <w:r w:rsidRPr="00145E8E">
        <w:rPr>
          <w:rFonts w:ascii="Times New Roman" w:eastAsia="함초롬돋움" w:hAnsi="Times New Roman" w:cs="Times New Roman"/>
          <w:highlight w:val="yellow"/>
        </w:rPr>
        <w:t>countr</w:t>
      </w:r>
      <w:r w:rsidR="00C167A3" w:rsidRPr="00145E8E">
        <w:rPr>
          <w:rFonts w:ascii="Times New Roman" w:eastAsia="함초롬돋움" w:hAnsi="Times New Roman" w:cs="Times New Roman"/>
          <w:highlight w:val="yellow"/>
        </w:rPr>
        <w:t>ie</w:t>
      </w:r>
      <w:r w:rsidRPr="00145E8E">
        <w:rPr>
          <w:rFonts w:ascii="Times New Roman" w:eastAsia="함초롬돋움" w:hAnsi="Times New Roman" w:cs="Times New Roman"/>
          <w:highlight w:val="yellow"/>
        </w:rPr>
        <w:t>s</w:t>
      </w:r>
      <w:r w:rsidR="00C167A3" w:rsidRPr="00145E8E">
        <w:rPr>
          <w:rFonts w:ascii="Times New Roman" w:eastAsia="함초롬돋움" w:hAnsi="Times New Roman" w:cs="Times New Roman"/>
          <w:highlight w:val="yellow"/>
        </w:rPr>
        <w:t xml:space="preserve"> and partners’</w:t>
      </w:r>
      <w:r w:rsidRPr="00145E8E">
        <w:rPr>
          <w:rFonts w:ascii="Times New Roman" w:eastAsia="함초롬돋움" w:hAnsi="Times New Roman" w:cs="Times New Roman"/>
          <w:highlight w:val="yellow"/>
        </w:rPr>
        <w:t xml:space="preserve"> support too if this proposal is made</w:t>
      </w:r>
      <w:r w:rsidR="00D550C7" w:rsidRPr="00145E8E">
        <w:rPr>
          <w:rFonts w:ascii="Times New Roman" w:eastAsia="함초롬돋움" w:hAnsi="Times New Roman" w:cs="Times New Roman"/>
          <w:highlight w:val="yellow"/>
        </w:rPr>
        <w:t xml:space="preserve"> and accepted</w:t>
      </w:r>
      <w:r w:rsidRPr="00145E8E">
        <w:rPr>
          <w:rFonts w:ascii="Times New Roman" w:eastAsia="함초롬돋움" w:hAnsi="Times New Roman" w:cs="Times New Roman"/>
          <w:highlight w:val="yellow"/>
        </w:rPr>
        <w:t>.</w:t>
      </w:r>
      <w:r w:rsidR="00145E8E" w:rsidRPr="00145E8E">
        <w:rPr>
          <w:rFonts w:ascii="Times New Roman" w:eastAsia="함초롬돋움" w:hAnsi="Times New Roman" w:cs="Times New Roman"/>
          <w:highlight w:val="yellow"/>
        </w:rPr>
        <w:t xml:space="preserve"> If you think your country may be willing to propose the International Year, and if you are willing to contact your government for UIS to get their support, please let me know!</w:t>
      </w:r>
    </w:p>
    <w:p w14:paraId="4317AF1C" w14:textId="4427FDFF" w:rsidR="00D31E38" w:rsidRDefault="00D31E38" w:rsidP="000C586B">
      <w:pPr>
        <w:pStyle w:val="Sansinterligne1"/>
        <w:autoSpaceDE w:val="0"/>
        <w:rPr>
          <w:rFonts w:ascii="Times New Roman" w:eastAsia="함초롬돋움" w:hAnsi="Times New Roman" w:cs="Times New Roman"/>
        </w:rPr>
      </w:pPr>
    </w:p>
    <w:p w14:paraId="1D937CC5" w14:textId="52DE6E32" w:rsidR="00AE249D" w:rsidRDefault="00962FBB" w:rsidP="00962FBB">
      <w:pPr>
        <w:pStyle w:val="Sansinterligne1"/>
        <w:autoSpaceDE w:val="0"/>
        <w:ind w:firstLine="720"/>
        <w:rPr>
          <w:rFonts w:ascii="Times New Roman" w:eastAsia="함초롬돋움" w:hAnsi="Times New Roman" w:cs="Times New Roman"/>
        </w:rPr>
      </w:pPr>
      <w:r>
        <w:rPr>
          <w:rFonts w:ascii="Times New Roman" w:eastAsia="함초롬돋움" w:hAnsi="Times New Roman" w:cs="Times New Roman"/>
        </w:rPr>
        <w:t>Some of you may wonder how this affects you, and hopefully how you can help. When the UIS member countries voted on the IYCK</w:t>
      </w:r>
      <w:r w:rsidR="00504096">
        <w:rPr>
          <w:rFonts w:ascii="Times New Roman" w:eastAsia="함초롬돋움" w:hAnsi="Times New Roman" w:cs="Times New Roman"/>
        </w:rPr>
        <w:t>,</w:t>
      </w:r>
      <w:r>
        <w:rPr>
          <w:rFonts w:ascii="Times New Roman" w:eastAsia="함초롬돋움" w:hAnsi="Times New Roman" w:cs="Times New Roman"/>
        </w:rPr>
        <w:t xml:space="preserve"> </w:t>
      </w:r>
      <w:r w:rsidR="00EB4A5D">
        <w:rPr>
          <w:rFonts w:ascii="Times New Roman" w:eastAsia="함초롬돋움" w:hAnsi="Times New Roman" w:cs="Times New Roman"/>
        </w:rPr>
        <w:t xml:space="preserve">it was with the understanding that </w:t>
      </w:r>
      <w:r w:rsidR="005B05E5">
        <w:rPr>
          <w:rFonts w:ascii="Times New Roman" w:eastAsia="함초롬돋움" w:hAnsi="Times New Roman" w:cs="Times New Roman"/>
        </w:rPr>
        <w:t xml:space="preserve">those </w:t>
      </w:r>
      <w:r w:rsidR="00D550C7">
        <w:rPr>
          <w:rFonts w:ascii="Times New Roman" w:eastAsia="함초롬돋움" w:hAnsi="Times New Roman" w:cs="Times New Roman"/>
        </w:rPr>
        <w:t xml:space="preserve">countries </w:t>
      </w:r>
      <w:r w:rsidR="005B05E5">
        <w:rPr>
          <w:rFonts w:ascii="Times New Roman" w:eastAsia="함초롬돋움" w:hAnsi="Times New Roman" w:cs="Times New Roman"/>
        </w:rPr>
        <w:t xml:space="preserve">voting to </w:t>
      </w:r>
      <w:r w:rsidR="00E86589">
        <w:rPr>
          <w:rFonts w:ascii="Times New Roman" w:eastAsia="함초롬돋움" w:hAnsi="Times New Roman" w:cs="Times New Roman"/>
        </w:rPr>
        <w:t xml:space="preserve">support the IYCK would also conduct IYCK activities. </w:t>
      </w:r>
      <w:r w:rsidR="00504096">
        <w:rPr>
          <w:rFonts w:ascii="Times New Roman" w:eastAsia="함초롬돋움" w:hAnsi="Times New Roman" w:cs="Times New Roman"/>
        </w:rPr>
        <w:t xml:space="preserve">If you are interested in working on the IYCK, </w:t>
      </w:r>
      <w:r w:rsidR="00D550C7">
        <w:rPr>
          <w:rFonts w:ascii="Times New Roman" w:eastAsia="함초롬돋움" w:hAnsi="Times New Roman" w:cs="Times New Roman"/>
        </w:rPr>
        <w:t xml:space="preserve">ask </w:t>
      </w:r>
      <w:r w:rsidR="00504096">
        <w:rPr>
          <w:rFonts w:ascii="Times New Roman" w:eastAsia="함초롬돋움" w:hAnsi="Times New Roman" w:cs="Times New Roman"/>
        </w:rPr>
        <w:t xml:space="preserve">your </w:t>
      </w:r>
      <w:r w:rsidR="00AE249D">
        <w:rPr>
          <w:rFonts w:ascii="Times New Roman" w:eastAsia="함초롬돋움" w:hAnsi="Times New Roman" w:cs="Times New Roman"/>
        </w:rPr>
        <w:t xml:space="preserve">UIS </w:t>
      </w:r>
      <w:r w:rsidR="00504096">
        <w:rPr>
          <w:rFonts w:ascii="Times New Roman" w:eastAsia="함초롬돋움" w:hAnsi="Times New Roman" w:cs="Times New Roman"/>
        </w:rPr>
        <w:t xml:space="preserve">delegates </w:t>
      </w:r>
      <w:r w:rsidR="00770AD7">
        <w:rPr>
          <w:rFonts w:ascii="Times New Roman" w:eastAsia="함초롬돋움" w:hAnsi="Times New Roman" w:cs="Times New Roman"/>
        </w:rPr>
        <w:t xml:space="preserve">(listed on </w:t>
      </w:r>
      <w:hyperlink r:id="rId6" w:history="1">
        <w:r w:rsidR="00770AD7" w:rsidRPr="00793444">
          <w:rPr>
            <w:rStyle w:val="Hyperlink"/>
            <w:rFonts w:ascii="Times New Roman" w:eastAsia="함초롬돋움" w:hAnsi="Times New Roman" w:cs="Times New Roman"/>
          </w:rPr>
          <w:t>www.uis-speleo-org</w:t>
        </w:r>
      </w:hyperlink>
      <w:r w:rsidR="00770AD7">
        <w:rPr>
          <w:rFonts w:ascii="Times New Roman" w:eastAsia="함초롬돋움" w:hAnsi="Times New Roman" w:cs="Times New Roman"/>
        </w:rPr>
        <w:t xml:space="preserve">) </w:t>
      </w:r>
      <w:r w:rsidR="00504096">
        <w:rPr>
          <w:rFonts w:ascii="Times New Roman" w:eastAsia="함초롬돋움" w:hAnsi="Times New Roman" w:cs="Times New Roman"/>
        </w:rPr>
        <w:t xml:space="preserve">on their status </w:t>
      </w:r>
      <w:r w:rsidR="009576F2">
        <w:rPr>
          <w:rFonts w:ascii="Times New Roman" w:eastAsia="함초롬돋움" w:hAnsi="Times New Roman" w:cs="Times New Roman"/>
        </w:rPr>
        <w:t>in organizing activities in your country</w:t>
      </w:r>
      <w:r w:rsidR="00AE249D">
        <w:rPr>
          <w:rFonts w:ascii="Times New Roman" w:eastAsia="함초롬돋움" w:hAnsi="Times New Roman" w:cs="Times New Roman"/>
        </w:rPr>
        <w:t>.</w:t>
      </w:r>
    </w:p>
    <w:p w14:paraId="4D48017E" w14:textId="35CB372C" w:rsidR="00962FBB" w:rsidRDefault="009576F2" w:rsidP="00962FBB">
      <w:pPr>
        <w:pStyle w:val="Sansinterligne1"/>
        <w:autoSpaceDE w:val="0"/>
        <w:ind w:firstLine="720"/>
        <w:rPr>
          <w:rFonts w:ascii="Times New Roman" w:eastAsia="함초롬돋움" w:hAnsi="Times New Roman" w:cs="Times New Roman"/>
        </w:rPr>
      </w:pPr>
      <w:r>
        <w:rPr>
          <w:rFonts w:ascii="Times New Roman" w:eastAsia="함초롬돋움" w:hAnsi="Times New Roman" w:cs="Times New Roman"/>
        </w:rPr>
        <w:t xml:space="preserve">If your country did not vote to support the IYCK in 2015, check with the leaders of your national organizations. </w:t>
      </w:r>
      <w:r w:rsidR="00AF4F3F">
        <w:rPr>
          <w:rFonts w:ascii="Times New Roman" w:eastAsia="함초롬돋움" w:hAnsi="Times New Roman" w:cs="Times New Roman"/>
        </w:rPr>
        <w:t>Some countries did not vote, others were not members three years ago, and m</w:t>
      </w:r>
      <w:r>
        <w:rPr>
          <w:rFonts w:ascii="Times New Roman" w:eastAsia="함초롬돋움" w:hAnsi="Times New Roman" w:cs="Times New Roman"/>
        </w:rPr>
        <w:t xml:space="preserve">aybe </w:t>
      </w:r>
      <w:r w:rsidR="008A7797">
        <w:rPr>
          <w:rFonts w:ascii="Times New Roman" w:eastAsia="함초롬돋움" w:hAnsi="Times New Roman" w:cs="Times New Roman"/>
        </w:rPr>
        <w:t xml:space="preserve">others </w:t>
      </w:r>
      <w:r w:rsidR="00AF4F3F">
        <w:rPr>
          <w:rFonts w:ascii="Times New Roman" w:eastAsia="함초롬돋움" w:hAnsi="Times New Roman" w:cs="Times New Roman"/>
        </w:rPr>
        <w:t xml:space="preserve">that were not </w:t>
      </w:r>
      <w:r>
        <w:rPr>
          <w:rFonts w:ascii="Times New Roman" w:eastAsia="함초롬돋움" w:hAnsi="Times New Roman" w:cs="Times New Roman"/>
        </w:rPr>
        <w:t xml:space="preserve">ready to support the IYCK </w:t>
      </w:r>
      <w:r w:rsidR="00D550C7">
        <w:rPr>
          <w:rFonts w:ascii="Times New Roman" w:eastAsia="함초롬돋움" w:hAnsi="Times New Roman" w:cs="Times New Roman"/>
        </w:rPr>
        <w:t xml:space="preserve">in 2015 </w:t>
      </w:r>
      <w:r w:rsidR="008A7797">
        <w:rPr>
          <w:rFonts w:ascii="Times New Roman" w:eastAsia="함초롬돋움" w:hAnsi="Times New Roman" w:cs="Times New Roman"/>
        </w:rPr>
        <w:t>may be</w:t>
      </w:r>
      <w:r w:rsidR="00D550C7">
        <w:rPr>
          <w:rFonts w:ascii="Times New Roman" w:eastAsia="함초롬돋움" w:hAnsi="Times New Roman" w:cs="Times New Roman"/>
        </w:rPr>
        <w:t xml:space="preserve"> </w:t>
      </w:r>
      <w:r w:rsidR="00AF4F3F">
        <w:rPr>
          <w:rFonts w:ascii="Times New Roman" w:eastAsia="함초롬돋움" w:hAnsi="Times New Roman" w:cs="Times New Roman"/>
        </w:rPr>
        <w:t xml:space="preserve">are ready </w:t>
      </w:r>
      <w:r>
        <w:rPr>
          <w:rFonts w:ascii="Times New Roman" w:eastAsia="함초롬돋움" w:hAnsi="Times New Roman" w:cs="Times New Roman"/>
        </w:rPr>
        <w:t xml:space="preserve">now. If not, you can still organize activities with </w:t>
      </w:r>
      <w:r w:rsidR="00AE249D">
        <w:rPr>
          <w:rFonts w:ascii="Times New Roman" w:eastAsia="함초롬돋움" w:hAnsi="Times New Roman" w:cs="Times New Roman"/>
        </w:rPr>
        <w:t xml:space="preserve">your local clubs and regional organizations, </w:t>
      </w:r>
      <w:r>
        <w:rPr>
          <w:rFonts w:ascii="Times New Roman" w:eastAsia="함초롬돋움" w:hAnsi="Times New Roman" w:cs="Times New Roman"/>
        </w:rPr>
        <w:t>our other partners</w:t>
      </w:r>
      <w:r w:rsidR="00AE249D">
        <w:rPr>
          <w:rFonts w:ascii="Times New Roman" w:eastAsia="함초롬돋움" w:hAnsi="Times New Roman" w:cs="Times New Roman"/>
        </w:rPr>
        <w:t>,</w:t>
      </w:r>
      <w:r>
        <w:rPr>
          <w:rFonts w:ascii="Times New Roman" w:eastAsia="함초롬돋움" w:hAnsi="Times New Roman" w:cs="Times New Roman"/>
        </w:rPr>
        <w:t xml:space="preserve"> or with new partners you find.</w:t>
      </w:r>
    </w:p>
    <w:p w14:paraId="3354583E" w14:textId="45CA20C8" w:rsidR="00AF4F3F" w:rsidRPr="00AF4F3F" w:rsidRDefault="00AF4F3F" w:rsidP="00AF4F3F">
      <w:pPr>
        <w:pStyle w:val="Sansinterligne1"/>
        <w:autoSpaceDE w:val="0"/>
        <w:rPr>
          <w:rFonts w:ascii="Times New Roman" w:eastAsia="함초롬돋움" w:hAnsi="Times New Roman" w:cs="Times New Roman"/>
        </w:rPr>
      </w:pPr>
    </w:p>
    <w:p w14:paraId="765885D3" w14:textId="7B44B692" w:rsidR="00AF4F3F" w:rsidRPr="00AE249D" w:rsidRDefault="00450DDB" w:rsidP="00AF4F3F">
      <w:pPr>
        <w:pStyle w:val="Sansinterligne1"/>
        <w:autoSpaceDE w:val="0"/>
        <w:rPr>
          <w:rFonts w:ascii="Times New Roman" w:eastAsia="함초롬돋움" w:hAnsi="Times New Roman" w:cs="Times New Roman"/>
          <w:i/>
          <w:highlight w:val="cyan"/>
        </w:rPr>
      </w:pPr>
      <w:r>
        <w:rPr>
          <w:rFonts w:ascii="Times New Roman" w:eastAsia="함초롬돋움" w:hAnsi="Times New Roman" w:cs="Times New Roman"/>
          <w:i/>
          <w:highlight w:val="cyan"/>
        </w:rPr>
        <w:lastRenderedPageBreak/>
        <w:t>Dear Editors</w:t>
      </w:r>
      <w:r w:rsidR="00AF4F3F" w:rsidRPr="00AE249D">
        <w:rPr>
          <w:rFonts w:ascii="Times New Roman" w:eastAsia="함초롬돋움" w:hAnsi="Times New Roman" w:cs="Times New Roman"/>
          <w:i/>
          <w:highlight w:val="cyan"/>
        </w:rPr>
        <w:t>, please place the following information to the side of this report:</w:t>
      </w:r>
    </w:p>
    <w:p w14:paraId="7E7EE705" w14:textId="131ABFAD" w:rsidR="00AF4F3F" w:rsidRPr="00AF4F3F" w:rsidRDefault="00AF4F3F" w:rsidP="00AF4F3F">
      <w:pPr>
        <w:pStyle w:val="Sansinterligne1"/>
        <w:autoSpaceDE w:val="0"/>
        <w:rPr>
          <w:rFonts w:ascii="Times New Roman" w:eastAsia="함초롬돋움" w:hAnsi="Times New Roman" w:cs="Times New Roman"/>
          <w:b/>
          <w:highlight w:val="cyan"/>
        </w:rPr>
      </w:pPr>
      <w:r w:rsidRPr="00AF4F3F">
        <w:rPr>
          <w:rFonts w:ascii="Times New Roman" w:eastAsia="함초롬돋움" w:hAnsi="Times New Roman" w:cs="Times New Roman"/>
          <w:b/>
          <w:highlight w:val="cyan"/>
        </w:rPr>
        <w:t xml:space="preserve">UIS Countries </w:t>
      </w:r>
      <w:r>
        <w:rPr>
          <w:rFonts w:ascii="Times New Roman" w:eastAsia="함초롬돋움" w:hAnsi="Times New Roman" w:cs="Times New Roman"/>
          <w:b/>
          <w:highlight w:val="cyan"/>
        </w:rPr>
        <w:t xml:space="preserve">Currently </w:t>
      </w:r>
      <w:r w:rsidRPr="00AF4F3F">
        <w:rPr>
          <w:rFonts w:ascii="Times New Roman" w:eastAsia="함초롬돋움" w:hAnsi="Times New Roman" w:cs="Times New Roman"/>
          <w:b/>
          <w:highlight w:val="cyan"/>
        </w:rPr>
        <w:t>Support</w:t>
      </w:r>
      <w:r>
        <w:rPr>
          <w:rFonts w:ascii="Times New Roman" w:eastAsia="함초롬돋움" w:hAnsi="Times New Roman" w:cs="Times New Roman"/>
          <w:b/>
          <w:highlight w:val="cyan"/>
        </w:rPr>
        <w:t>ing</w:t>
      </w:r>
      <w:r w:rsidRPr="00AF4F3F">
        <w:rPr>
          <w:rFonts w:ascii="Times New Roman" w:eastAsia="함초롬돋움" w:hAnsi="Times New Roman" w:cs="Times New Roman"/>
          <w:b/>
          <w:highlight w:val="cyan"/>
        </w:rPr>
        <w:t xml:space="preserve"> the </w:t>
      </w:r>
      <w:r w:rsidR="00450DDB" w:rsidRPr="00657599">
        <w:rPr>
          <w:rFonts w:ascii="Times New Roman" w:eastAsia="Arial" w:hAnsi="Times New Roman" w:cs="Times New Roman"/>
          <w:b/>
          <w:spacing w:val="1"/>
          <w:highlight w:val="cyan"/>
        </w:rPr>
        <w:t>International Year of Caves and Karst</w:t>
      </w:r>
    </w:p>
    <w:p w14:paraId="6C8695CC" w14:textId="77777777" w:rsidR="00AF4F3F" w:rsidRPr="00AF4F3F" w:rsidRDefault="00AF4F3F" w:rsidP="00AF4F3F">
      <w:pPr>
        <w:rPr>
          <w:rFonts w:ascii="Times New Roman" w:eastAsia="Times New Roman" w:hAnsi="Times New Roman" w:cs="Times New Roman"/>
          <w:color w:val="000000"/>
          <w:sz w:val="24"/>
          <w:szCs w:val="24"/>
          <w:highlight w:val="cyan"/>
        </w:rPr>
      </w:pPr>
      <w:bookmarkStart w:id="1" w:name="_Hlk533954572"/>
      <w:r w:rsidRPr="00AF4F3F">
        <w:rPr>
          <w:rFonts w:ascii="Times New Roman" w:eastAsia="Times New Roman" w:hAnsi="Times New Roman" w:cs="Times New Roman"/>
          <w:color w:val="000000"/>
          <w:sz w:val="24"/>
          <w:szCs w:val="24"/>
          <w:highlight w:val="cyan"/>
        </w:rPr>
        <w:t>Australia</w:t>
      </w:r>
    </w:p>
    <w:p w14:paraId="022D9BA3"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Austria</w:t>
      </w:r>
    </w:p>
    <w:p w14:paraId="2AB87EAE"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Belgium</w:t>
      </w:r>
    </w:p>
    <w:p w14:paraId="02E0911D"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Brazil</w:t>
      </w:r>
    </w:p>
    <w:p w14:paraId="7C2BBCFB"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Bulgaria</w:t>
      </w:r>
    </w:p>
    <w:p w14:paraId="34FDD2E9"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China</w:t>
      </w:r>
    </w:p>
    <w:p w14:paraId="08910A71"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Costa Rica</w:t>
      </w:r>
    </w:p>
    <w:p w14:paraId="3F4A43B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Croatia</w:t>
      </w:r>
    </w:p>
    <w:p w14:paraId="1F14222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Czech Republic</w:t>
      </w:r>
    </w:p>
    <w:p w14:paraId="626E7912"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France</w:t>
      </w:r>
    </w:p>
    <w:p w14:paraId="1A81F25E" w14:textId="42C10596" w:rsidR="0064649F" w:rsidRDefault="0064649F" w:rsidP="00AF4F3F">
      <w:pPr>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Germany</w:t>
      </w:r>
    </w:p>
    <w:p w14:paraId="43279802" w14:textId="39C6CBB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Honduras</w:t>
      </w:r>
    </w:p>
    <w:p w14:paraId="60FF50DA"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Hungary</w:t>
      </w:r>
    </w:p>
    <w:p w14:paraId="3DCDAA0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Iran</w:t>
      </w:r>
    </w:p>
    <w:p w14:paraId="160027BC"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Israel</w:t>
      </w:r>
    </w:p>
    <w:p w14:paraId="1F01075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Italy</w:t>
      </w:r>
    </w:p>
    <w:p w14:paraId="5C0B54F3" w14:textId="77777777" w:rsidR="0064649F" w:rsidRDefault="0064649F" w:rsidP="00AF4F3F">
      <w:pPr>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Japan</w:t>
      </w:r>
    </w:p>
    <w:p w14:paraId="0582E58E" w14:textId="3C27C05C"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Korea</w:t>
      </w:r>
    </w:p>
    <w:p w14:paraId="6F56FE78" w14:textId="77777777" w:rsidR="0064649F" w:rsidRDefault="0064649F" w:rsidP="00AF4F3F">
      <w:pPr>
        <w:rPr>
          <w:rFonts w:ascii="Times New Roman" w:eastAsia="Times New Roman" w:hAnsi="Times New Roman" w:cs="Times New Roman"/>
          <w:color w:val="000000"/>
          <w:sz w:val="24"/>
          <w:szCs w:val="24"/>
          <w:highlight w:val="cyan"/>
        </w:rPr>
      </w:pPr>
      <w:r w:rsidRPr="00657599">
        <w:rPr>
          <w:rFonts w:ascii="Times New Roman" w:eastAsia="Arial" w:hAnsi="Times New Roman" w:cs="Times New Roman"/>
          <w:spacing w:val="1"/>
          <w:sz w:val="24"/>
          <w:szCs w:val="24"/>
          <w:highlight w:val="cyan"/>
        </w:rPr>
        <w:t>K</w:t>
      </w:r>
      <w:r w:rsidRPr="00657599">
        <w:rPr>
          <w:rFonts w:ascii="Times New Roman" w:eastAsia="Arial" w:hAnsi="Times New Roman" w:cs="Times New Roman"/>
          <w:spacing w:val="-2"/>
          <w:sz w:val="24"/>
          <w:szCs w:val="24"/>
          <w:highlight w:val="cyan"/>
        </w:rPr>
        <w:t>y</w:t>
      </w:r>
      <w:r w:rsidRPr="00657599">
        <w:rPr>
          <w:rFonts w:ascii="Times New Roman" w:eastAsia="Arial" w:hAnsi="Times New Roman" w:cs="Times New Roman"/>
          <w:spacing w:val="2"/>
          <w:sz w:val="24"/>
          <w:szCs w:val="24"/>
          <w:highlight w:val="cyan"/>
        </w:rPr>
        <w:t>r</w:t>
      </w:r>
      <w:r w:rsidRPr="00657599">
        <w:rPr>
          <w:rFonts w:ascii="Times New Roman" w:eastAsia="Arial" w:hAnsi="Times New Roman" w:cs="Times New Roman"/>
          <w:spacing w:val="1"/>
          <w:sz w:val="24"/>
          <w:szCs w:val="24"/>
          <w:highlight w:val="cyan"/>
        </w:rPr>
        <w:t>g</w:t>
      </w:r>
      <w:r w:rsidRPr="00657599">
        <w:rPr>
          <w:rFonts w:ascii="Times New Roman" w:eastAsia="Arial" w:hAnsi="Times New Roman" w:cs="Times New Roman"/>
          <w:sz w:val="24"/>
          <w:szCs w:val="24"/>
          <w:highlight w:val="cyan"/>
        </w:rPr>
        <w:t>y</w:t>
      </w:r>
      <w:r w:rsidRPr="00657599">
        <w:rPr>
          <w:rFonts w:ascii="Times New Roman" w:eastAsia="Arial" w:hAnsi="Times New Roman" w:cs="Times New Roman"/>
          <w:spacing w:val="-2"/>
          <w:sz w:val="24"/>
          <w:szCs w:val="24"/>
          <w:highlight w:val="cyan"/>
        </w:rPr>
        <w:t>z</w:t>
      </w:r>
      <w:r w:rsidRPr="00657599">
        <w:rPr>
          <w:rFonts w:ascii="Times New Roman" w:eastAsia="Arial" w:hAnsi="Times New Roman" w:cs="Times New Roman"/>
          <w:sz w:val="24"/>
          <w:szCs w:val="24"/>
          <w:highlight w:val="cyan"/>
        </w:rPr>
        <w:t>s</w:t>
      </w:r>
      <w:r w:rsidRPr="00657599">
        <w:rPr>
          <w:rFonts w:ascii="Times New Roman" w:eastAsia="Arial" w:hAnsi="Times New Roman" w:cs="Times New Roman"/>
          <w:spacing w:val="1"/>
          <w:sz w:val="24"/>
          <w:szCs w:val="24"/>
          <w:highlight w:val="cyan"/>
        </w:rPr>
        <w:t>ta</w:t>
      </w:r>
      <w:r w:rsidRPr="00657599">
        <w:rPr>
          <w:rFonts w:ascii="Times New Roman" w:eastAsia="Arial" w:hAnsi="Times New Roman" w:cs="Times New Roman"/>
          <w:sz w:val="24"/>
          <w:szCs w:val="24"/>
          <w:highlight w:val="cyan"/>
        </w:rPr>
        <w:t>n</w:t>
      </w:r>
      <w:r w:rsidRPr="00AF4F3F">
        <w:rPr>
          <w:rFonts w:ascii="Times New Roman" w:eastAsia="Times New Roman" w:hAnsi="Times New Roman" w:cs="Times New Roman"/>
          <w:color w:val="000000"/>
          <w:sz w:val="24"/>
          <w:szCs w:val="24"/>
          <w:highlight w:val="cyan"/>
        </w:rPr>
        <w:t xml:space="preserve"> </w:t>
      </w:r>
    </w:p>
    <w:p w14:paraId="09AD295E" w14:textId="29C11533"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Lebanon</w:t>
      </w:r>
    </w:p>
    <w:p w14:paraId="5318B82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Lithuania</w:t>
      </w:r>
    </w:p>
    <w:p w14:paraId="765D115F"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Mexico</w:t>
      </w:r>
    </w:p>
    <w:p w14:paraId="6B70509C"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Puerto Rico</w:t>
      </w:r>
    </w:p>
    <w:p w14:paraId="4ED16E7A"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Romania</w:t>
      </w:r>
    </w:p>
    <w:p w14:paraId="53881742"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Serbia</w:t>
      </w:r>
    </w:p>
    <w:p w14:paraId="26F1301F"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Slovenia</w:t>
      </w:r>
    </w:p>
    <w:p w14:paraId="0DCFD361"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South Africa</w:t>
      </w:r>
    </w:p>
    <w:p w14:paraId="363E6EBE"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Switzerland</w:t>
      </w:r>
    </w:p>
    <w:p w14:paraId="142B4C2A"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The Netherlands</w:t>
      </w:r>
    </w:p>
    <w:p w14:paraId="5C159244" w14:textId="77777777" w:rsidR="00AF4F3F" w:rsidRPr="00AF4F3F" w:rsidRDefault="00AF4F3F" w:rsidP="00AF4F3F">
      <w:pPr>
        <w:rPr>
          <w:rFonts w:ascii="Times New Roman" w:eastAsia="Times New Roman" w:hAnsi="Times New Roman" w:cs="Times New Roman"/>
          <w:color w:val="000000"/>
          <w:sz w:val="24"/>
          <w:szCs w:val="24"/>
          <w:highlight w:val="cyan"/>
        </w:rPr>
      </w:pPr>
      <w:r w:rsidRPr="00AF4F3F">
        <w:rPr>
          <w:rFonts w:ascii="Times New Roman" w:eastAsia="Times New Roman" w:hAnsi="Times New Roman" w:cs="Times New Roman"/>
          <w:color w:val="000000"/>
          <w:sz w:val="24"/>
          <w:szCs w:val="24"/>
          <w:highlight w:val="cyan"/>
        </w:rPr>
        <w:t>Ukraine</w:t>
      </w:r>
    </w:p>
    <w:p w14:paraId="42991E95" w14:textId="77777777" w:rsidR="00AF4F3F" w:rsidRPr="00AF4F3F" w:rsidRDefault="00AF4F3F" w:rsidP="00AF4F3F">
      <w:pPr>
        <w:rPr>
          <w:rFonts w:ascii="Times New Roman" w:eastAsia="Times New Roman" w:hAnsi="Times New Roman" w:cs="Times New Roman"/>
          <w:color w:val="000000"/>
          <w:sz w:val="24"/>
          <w:szCs w:val="24"/>
        </w:rPr>
      </w:pPr>
      <w:r w:rsidRPr="00AF4F3F">
        <w:rPr>
          <w:rFonts w:ascii="Times New Roman" w:eastAsia="Times New Roman" w:hAnsi="Times New Roman" w:cs="Times New Roman"/>
          <w:color w:val="000000"/>
          <w:sz w:val="24"/>
          <w:szCs w:val="24"/>
          <w:highlight w:val="cyan"/>
        </w:rPr>
        <w:t>United Kingdom</w:t>
      </w:r>
    </w:p>
    <w:p w14:paraId="5DB261A5" w14:textId="77777777" w:rsidR="00450DDB" w:rsidRPr="00AF4F3F" w:rsidRDefault="00450DDB" w:rsidP="00450DDB">
      <w:pPr>
        <w:rPr>
          <w:rFonts w:ascii="Times New Roman" w:eastAsia="Times New Roman" w:hAnsi="Times New Roman" w:cs="Times New Roman"/>
          <w:color w:val="000000"/>
          <w:sz w:val="24"/>
          <w:szCs w:val="24"/>
        </w:rPr>
      </w:pPr>
      <w:r w:rsidRPr="00897AF5">
        <w:rPr>
          <w:rFonts w:ascii="Times New Roman" w:eastAsia="Times New Roman" w:hAnsi="Times New Roman" w:cs="Times New Roman"/>
          <w:color w:val="000000"/>
          <w:sz w:val="24"/>
          <w:szCs w:val="24"/>
          <w:highlight w:val="cyan"/>
        </w:rPr>
        <w:t>United States</w:t>
      </w:r>
    </w:p>
    <w:bookmarkEnd w:id="1"/>
    <w:p w14:paraId="75D445F2" w14:textId="77777777" w:rsidR="00AF4F3F" w:rsidRDefault="00AF4F3F" w:rsidP="00F307A6">
      <w:pPr>
        <w:pStyle w:val="m-7927122363578327603msoplaintext"/>
        <w:shd w:val="clear" w:color="auto" w:fill="FFFFFF"/>
        <w:spacing w:before="0" w:beforeAutospacing="0" w:after="0" w:afterAutospacing="0"/>
        <w:rPr>
          <w:color w:val="222222"/>
          <w:lang w:val="en-US"/>
        </w:rPr>
      </w:pPr>
    </w:p>
    <w:p w14:paraId="3ADED3F7" w14:textId="02987767" w:rsidR="005D18EA" w:rsidRDefault="00175DED" w:rsidP="00F307A6">
      <w:pPr>
        <w:pStyle w:val="m-7927122363578327603msoplaintext"/>
        <w:shd w:val="clear" w:color="auto" w:fill="FFFFFF"/>
        <w:spacing w:before="0" w:beforeAutospacing="0" w:after="0" w:afterAutospacing="0"/>
        <w:rPr>
          <w:color w:val="222222"/>
          <w:lang w:val="en-US"/>
        </w:rPr>
      </w:pPr>
      <w:r w:rsidRPr="00AF4F3F">
        <w:rPr>
          <w:color w:val="222222"/>
          <w:lang w:val="en-US"/>
        </w:rPr>
        <w:tab/>
        <w:t>As I write this</w:t>
      </w:r>
      <w:r>
        <w:rPr>
          <w:color w:val="222222"/>
          <w:lang w:val="en-US"/>
        </w:rPr>
        <w:t xml:space="preserve"> report in the final days of 2018, the UIS IYCK Committee just met. We approved a structure to </w:t>
      </w:r>
      <w:r w:rsidR="007634BF">
        <w:rPr>
          <w:color w:val="222222"/>
          <w:lang w:val="en-US"/>
        </w:rPr>
        <w:t>build</w:t>
      </w:r>
      <w:r>
        <w:rPr>
          <w:color w:val="222222"/>
          <w:lang w:val="en-US"/>
        </w:rPr>
        <w:t xml:space="preserve"> the IYCK website and other social media. We are nearly finished </w:t>
      </w:r>
      <w:r w:rsidR="007634BF">
        <w:rPr>
          <w:color w:val="222222"/>
          <w:lang w:val="en-US"/>
        </w:rPr>
        <w:t>creating an IYCK</w:t>
      </w:r>
      <w:r>
        <w:rPr>
          <w:color w:val="222222"/>
          <w:lang w:val="en-US"/>
        </w:rPr>
        <w:t xml:space="preserve"> logo</w:t>
      </w:r>
      <w:r w:rsidR="007634BF">
        <w:rPr>
          <w:color w:val="222222"/>
          <w:lang w:val="en-US"/>
        </w:rPr>
        <w:t>,</w:t>
      </w:r>
      <w:r>
        <w:rPr>
          <w:color w:val="222222"/>
          <w:lang w:val="en-US"/>
        </w:rPr>
        <w:t xml:space="preserve"> and </w:t>
      </w:r>
      <w:r w:rsidR="007634BF">
        <w:rPr>
          <w:color w:val="222222"/>
          <w:lang w:val="en-US"/>
        </w:rPr>
        <w:t xml:space="preserve">we </w:t>
      </w:r>
      <w:r>
        <w:rPr>
          <w:color w:val="222222"/>
          <w:lang w:val="en-US"/>
        </w:rPr>
        <w:t xml:space="preserve">are beginning to write materials and collect photos for the website, circulars, and other materials. We expect to have the website ready sometime in Spring 2019. We will announce it widely through the UIS Facebook page, messages to our delegates, commissions, and partners, and </w:t>
      </w:r>
      <w:r w:rsidR="00B0132C">
        <w:rPr>
          <w:color w:val="222222"/>
          <w:lang w:val="en-US"/>
        </w:rPr>
        <w:t xml:space="preserve">by </w:t>
      </w:r>
      <w:r>
        <w:rPr>
          <w:color w:val="222222"/>
          <w:lang w:val="en-US"/>
        </w:rPr>
        <w:t xml:space="preserve">messages they send. </w:t>
      </w:r>
    </w:p>
    <w:p w14:paraId="1E8F9A07" w14:textId="77777777" w:rsidR="00D31E38" w:rsidRPr="000C586B" w:rsidRDefault="00D31E38" w:rsidP="000C586B">
      <w:pPr>
        <w:rPr>
          <w:rFonts w:ascii="Times New Roman" w:hAnsi="Times New Roman" w:cs="Times New Roman"/>
          <w:b/>
          <w:sz w:val="24"/>
          <w:szCs w:val="24"/>
        </w:rPr>
      </w:pPr>
    </w:p>
    <w:p w14:paraId="0B8FAAC8" w14:textId="211EBF60" w:rsidR="00D31E38" w:rsidRPr="000C586B" w:rsidRDefault="00D31E38" w:rsidP="000C586B">
      <w:pPr>
        <w:rPr>
          <w:rFonts w:ascii="Times New Roman" w:hAnsi="Times New Roman" w:cs="Times New Roman"/>
          <w:b/>
          <w:sz w:val="24"/>
          <w:szCs w:val="24"/>
        </w:rPr>
      </w:pPr>
      <w:r w:rsidRPr="000C586B">
        <w:rPr>
          <w:rFonts w:ascii="Times New Roman" w:hAnsi="Times New Roman" w:cs="Times New Roman"/>
          <w:b/>
          <w:sz w:val="24"/>
          <w:szCs w:val="24"/>
        </w:rPr>
        <w:t>A UIS Call to Action</w:t>
      </w:r>
    </w:p>
    <w:p w14:paraId="55160F11" w14:textId="7FBF8037" w:rsidR="0093757C" w:rsidRDefault="0093757C" w:rsidP="0093757C">
      <w:pPr>
        <w:rPr>
          <w:rFonts w:ascii="Times New Roman" w:hAnsi="Times New Roman" w:cs="Times New Roman"/>
          <w:sz w:val="24"/>
          <w:szCs w:val="24"/>
        </w:rPr>
      </w:pPr>
      <w:r>
        <w:rPr>
          <w:rFonts w:ascii="Times New Roman" w:hAnsi="Times New Roman" w:cs="Times New Roman"/>
          <w:sz w:val="24"/>
          <w:szCs w:val="24"/>
        </w:rPr>
        <w:tab/>
      </w:r>
      <w:r w:rsidR="0064649F">
        <w:rPr>
          <w:rFonts w:ascii="Times New Roman" w:hAnsi="Times New Roman" w:cs="Times New Roman"/>
          <w:sz w:val="24"/>
          <w:szCs w:val="24"/>
        </w:rPr>
        <w:t>T</w:t>
      </w:r>
      <w:r>
        <w:rPr>
          <w:rFonts w:ascii="Times New Roman" w:hAnsi="Times New Roman" w:cs="Times New Roman"/>
          <w:sz w:val="24"/>
          <w:szCs w:val="24"/>
        </w:rPr>
        <w:t>he UIS is the International Union of Speleology</w:t>
      </w:r>
      <w:r w:rsidR="0064649F">
        <w:rPr>
          <w:rFonts w:ascii="Times New Roman" w:hAnsi="Times New Roman" w:cs="Times New Roman"/>
          <w:sz w:val="24"/>
          <w:szCs w:val="24"/>
        </w:rPr>
        <w:t>. What does that mean?</w:t>
      </w:r>
    </w:p>
    <w:p w14:paraId="4A4CD8B7" w14:textId="77777777" w:rsidR="0093757C" w:rsidRDefault="0093757C" w:rsidP="0093757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International</w:t>
      </w:r>
      <w:r>
        <w:rPr>
          <w:rFonts w:ascii="Times New Roman" w:hAnsi="Times New Roman" w:cs="Times New Roman"/>
          <w:sz w:val="24"/>
          <w:szCs w:val="24"/>
        </w:rPr>
        <w:t>—everyone in the world!</w:t>
      </w:r>
    </w:p>
    <w:p w14:paraId="0122C0A5" w14:textId="77777777" w:rsidR="0093757C" w:rsidRDefault="0093757C" w:rsidP="0093757C">
      <w:pPr>
        <w:ind w:left="1440"/>
        <w:rPr>
          <w:rFonts w:ascii="Times New Roman" w:hAnsi="Times New Roman" w:cs="Times New Roman"/>
          <w:sz w:val="24"/>
          <w:szCs w:val="24"/>
        </w:rPr>
      </w:pPr>
      <w:r>
        <w:rPr>
          <w:rFonts w:ascii="Times New Roman" w:hAnsi="Times New Roman" w:cs="Times New Roman"/>
          <w:i/>
          <w:sz w:val="24"/>
          <w:szCs w:val="24"/>
        </w:rPr>
        <w:t>Union</w:t>
      </w:r>
      <w:r>
        <w:rPr>
          <w:rFonts w:ascii="Times New Roman" w:hAnsi="Times New Roman" w:cs="Times New Roman"/>
          <w:sz w:val="24"/>
          <w:szCs w:val="24"/>
        </w:rPr>
        <w:t>—working together, and for what?</w:t>
      </w:r>
    </w:p>
    <w:p w14:paraId="2D453D74" w14:textId="77777777" w:rsidR="0093757C" w:rsidRPr="00F47FF9" w:rsidRDefault="0093757C" w:rsidP="0093757C">
      <w:pPr>
        <w:ind w:left="1440"/>
        <w:rPr>
          <w:rFonts w:ascii="Times New Roman" w:hAnsi="Times New Roman" w:cs="Times New Roman"/>
          <w:sz w:val="24"/>
          <w:szCs w:val="24"/>
        </w:rPr>
      </w:pPr>
      <w:r>
        <w:rPr>
          <w:rFonts w:ascii="Times New Roman" w:hAnsi="Times New Roman" w:cs="Times New Roman"/>
          <w:i/>
          <w:sz w:val="24"/>
          <w:szCs w:val="24"/>
        </w:rPr>
        <w:lastRenderedPageBreak/>
        <w:t>Speleology</w:t>
      </w:r>
      <w:r>
        <w:rPr>
          <w:rFonts w:ascii="Times New Roman" w:hAnsi="Times New Roman" w:cs="Times New Roman"/>
          <w:sz w:val="24"/>
          <w:szCs w:val="24"/>
        </w:rPr>
        <w:t>.</w:t>
      </w:r>
    </w:p>
    <w:p w14:paraId="318F2289" w14:textId="10D4374A" w:rsidR="00D31E38" w:rsidRDefault="0093757C" w:rsidP="000C586B">
      <w:pPr>
        <w:rPr>
          <w:rFonts w:ascii="Times New Roman" w:hAnsi="Times New Roman" w:cs="Times New Roman"/>
          <w:sz w:val="24"/>
          <w:szCs w:val="24"/>
        </w:rPr>
      </w:pPr>
      <w:r>
        <w:rPr>
          <w:rFonts w:ascii="Times New Roman" w:hAnsi="Times New Roman" w:cs="Times New Roman"/>
          <w:sz w:val="24"/>
          <w:szCs w:val="24"/>
        </w:rPr>
        <w:t xml:space="preserve">For the IYCK to succeed, </w:t>
      </w:r>
      <w:r w:rsidR="006705A8">
        <w:rPr>
          <w:rFonts w:ascii="Times New Roman" w:hAnsi="Times New Roman" w:cs="Times New Roman"/>
          <w:sz w:val="24"/>
          <w:szCs w:val="24"/>
        </w:rPr>
        <w:t xml:space="preserve">I ask </w:t>
      </w:r>
      <w:r>
        <w:rPr>
          <w:rFonts w:ascii="Times New Roman" w:hAnsi="Times New Roman" w:cs="Times New Roman"/>
          <w:sz w:val="24"/>
          <w:szCs w:val="24"/>
        </w:rPr>
        <w:t xml:space="preserve">everyone </w:t>
      </w:r>
      <w:r w:rsidR="006705A8">
        <w:rPr>
          <w:rFonts w:ascii="Times New Roman" w:hAnsi="Times New Roman" w:cs="Times New Roman"/>
          <w:sz w:val="24"/>
          <w:szCs w:val="24"/>
        </w:rPr>
        <w:t xml:space="preserve">who enjoys and cares for caves to join the UIS in creating IYCK events for your town, region, and country. </w:t>
      </w:r>
    </w:p>
    <w:p w14:paraId="3517E2BA" w14:textId="30B54FD9" w:rsidR="00D31E38" w:rsidRPr="000C586B" w:rsidRDefault="00D31E38" w:rsidP="00AF4F3F">
      <w:pPr>
        <w:pStyle w:val="m-7927122363578327603msoplaintext"/>
        <w:shd w:val="clear" w:color="auto" w:fill="FFFFFF"/>
        <w:spacing w:before="0" w:beforeAutospacing="0" w:after="0" w:afterAutospacing="0"/>
        <w:ind w:firstLine="720"/>
        <w:rPr>
          <w:color w:val="222222"/>
          <w:lang w:val="en-US"/>
        </w:rPr>
      </w:pPr>
      <w:r w:rsidRPr="000C586B">
        <w:rPr>
          <w:color w:val="222222"/>
          <w:lang w:val="en-US"/>
        </w:rPr>
        <w:t xml:space="preserve">The UIS </w:t>
      </w:r>
      <w:r w:rsidR="00AF4F3F">
        <w:rPr>
          <w:color w:val="222222"/>
          <w:lang w:val="en-US"/>
        </w:rPr>
        <w:t xml:space="preserve">will </w:t>
      </w:r>
      <w:r w:rsidRPr="000C586B">
        <w:rPr>
          <w:color w:val="222222"/>
          <w:lang w:val="en-US"/>
        </w:rPr>
        <w:t>not make your participation difficult or beyond your abilities. We recognize you represent diverse cultures, skills, and resources. Therefore, as you read the following guidance, please remember that we ask you to do what will be most successful for your culture, appropriate to your skills, and within the limits of your resources. No single group can do everything, but together we will reach people across the world.</w:t>
      </w:r>
    </w:p>
    <w:p w14:paraId="47568C80" w14:textId="4F78B853" w:rsidR="00D31E38" w:rsidRPr="000C586B" w:rsidRDefault="00AF4F3F" w:rsidP="00AF4F3F">
      <w:pPr>
        <w:pStyle w:val="m-7927122363578327603msoplaintext"/>
        <w:shd w:val="clear" w:color="auto" w:fill="FFFFFF"/>
        <w:spacing w:before="0" w:beforeAutospacing="0" w:after="0" w:afterAutospacing="0"/>
        <w:ind w:firstLine="720"/>
        <w:rPr>
          <w:color w:val="222222"/>
          <w:lang w:val="en-US"/>
        </w:rPr>
      </w:pPr>
      <w:r>
        <w:rPr>
          <w:color w:val="222222"/>
          <w:lang w:val="en-US"/>
        </w:rPr>
        <w:t xml:space="preserve">The IYCK </w:t>
      </w:r>
      <w:r w:rsidR="007634BF">
        <w:rPr>
          <w:color w:val="222222"/>
          <w:lang w:val="en-US"/>
        </w:rPr>
        <w:t>will have</w:t>
      </w:r>
      <w:r w:rsidR="00D31E38" w:rsidRPr="000C586B">
        <w:rPr>
          <w:color w:val="222222"/>
          <w:lang w:val="en-US"/>
        </w:rPr>
        <w:t xml:space="preserve"> three major themes:</w:t>
      </w:r>
    </w:p>
    <w:p w14:paraId="5E58EF34" w14:textId="77777777" w:rsidR="00D31E38" w:rsidRPr="000C586B" w:rsidRDefault="00D31E38" w:rsidP="000C586B">
      <w:pPr>
        <w:pStyle w:val="m-7927122363578327603msoplaintext"/>
        <w:numPr>
          <w:ilvl w:val="0"/>
          <w:numId w:val="10"/>
        </w:numPr>
        <w:shd w:val="clear" w:color="auto" w:fill="FFFFFF"/>
        <w:spacing w:before="0" w:beforeAutospacing="0" w:after="0" w:afterAutospacing="0"/>
        <w:rPr>
          <w:lang w:val="en-US"/>
        </w:rPr>
      </w:pPr>
      <w:r w:rsidRPr="000C586B">
        <w:rPr>
          <w:lang w:val="en-US"/>
        </w:rPr>
        <w:t>Sharing Cave and Karst Knowledge: International Scientific Conferences and Public Exhibitions</w:t>
      </w:r>
    </w:p>
    <w:p w14:paraId="14DD7C87" w14:textId="77777777" w:rsidR="00D31E38" w:rsidRPr="000C586B" w:rsidRDefault="00D31E38" w:rsidP="000C586B">
      <w:pPr>
        <w:pStyle w:val="m-7927122363578327603msoplaintext"/>
        <w:numPr>
          <w:ilvl w:val="0"/>
          <w:numId w:val="10"/>
        </w:numPr>
        <w:shd w:val="clear" w:color="auto" w:fill="FFFFFF"/>
        <w:spacing w:before="0" w:beforeAutospacing="0" w:after="0" w:afterAutospacing="0"/>
        <w:rPr>
          <w:lang w:val="en-US"/>
        </w:rPr>
      </w:pPr>
      <w:r w:rsidRPr="000C586B">
        <w:rPr>
          <w:color w:val="222222"/>
          <w:lang w:val="en-US"/>
        </w:rPr>
        <w:t xml:space="preserve">Promoting </w:t>
      </w:r>
      <w:r w:rsidRPr="000C586B">
        <w:rPr>
          <w:lang w:val="en-US"/>
        </w:rPr>
        <w:t>the Value of World Heritage Caves and Karst</w:t>
      </w:r>
    </w:p>
    <w:p w14:paraId="0FFF0A55" w14:textId="77777777" w:rsidR="00D31E38" w:rsidRPr="000C586B" w:rsidRDefault="00D31E38" w:rsidP="000C586B">
      <w:pPr>
        <w:pStyle w:val="m-7927122363578327603msoplaintext"/>
        <w:numPr>
          <w:ilvl w:val="0"/>
          <w:numId w:val="10"/>
        </w:numPr>
        <w:shd w:val="clear" w:color="auto" w:fill="FFFFFF"/>
        <w:spacing w:before="0" w:beforeAutospacing="0" w:after="0" w:afterAutospacing="0"/>
        <w:rPr>
          <w:lang w:val="en-US"/>
        </w:rPr>
      </w:pPr>
      <w:r w:rsidRPr="000C586B">
        <w:rPr>
          <w:lang w:val="en-US"/>
        </w:rPr>
        <w:t>Sharing Cave and Karst Knowledge: Show Caves – Karst Tourism</w:t>
      </w:r>
    </w:p>
    <w:p w14:paraId="463C16B3" w14:textId="77777777" w:rsidR="00D31E38" w:rsidRPr="000C586B" w:rsidRDefault="00D31E38" w:rsidP="000C586B">
      <w:pPr>
        <w:pStyle w:val="m-7927122363578327603msoplaintext"/>
        <w:shd w:val="clear" w:color="auto" w:fill="FFFFFF"/>
        <w:spacing w:before="0" w:beforeAutospacing="0" w:after="0" w:afterAutospacing="0"/>
        <w:rPr>
          <w:color w:val="222222"/>
          <w:lang w:val="en-US"/>
        </w:rPr>
      </w:pPr>
      <w:r w:rsidRPr="000C586B">
        <w:rPr>
          <w:color w:val="222222"/>
          <w:lang w:val="en-US"/>
        </w:rPr>
        <w:t>Start thinking about the best way that your organizations can participate. Here are some examples for each theme of what your organization might be able to do.</w:t>
      </w:r>
    </w:p>
    <w:p w14:paraId="5F51B3FE" w14:textId="03C0FF9F" w:rsidR="00886ACA" w:rsidRDefault="00D31E38" w:rsidP="00886ACA">
      <w:pPr>
        <w:pStyle w:val="m-7927122363578327603msoplaintext"/>
        <w:shd w:val="clear" w:color="auto" w:fill="FFFFFF"/>
        <w:spacing w:before="0" w:beforeAutospacing="0" w:after="0" w:afterAutospacing="0"/>
        <w:ind w:firstLine="720"/>
        <w:rPr>
          <w:lang w:val="en-US"/>
        </w:rPr>
      </w:pPr>
      <w:r w:rsidRPr="000C586B">
        <w:rPr>
          <w:b/>
          <w:lang w:val="en-US"/>
        </w:rPr>
        <w:t xml:space="preserve">Sharing Cave and Karst </w:t>
      </w:r>
      <w:r w:rsidRPr="007F72EC">
        <w:rPr>
          <w:b/>
          <w:lang w:val="en-US"/>
        </w:rPr>
        <w:t>Knowledge: International Scientific Conferences and Public Exhibitions.</w:t>
      </w:r>
      <w:r w:rsidRPr="007F72EC">
        <w:rPr>
          <w:lang w:val="en-US"/>
        </w:rPr>
        <w:t xml:space="preserve"> The </w:t>
      </w:r>
      <w:r w:rsidR="001906E2" w:rsidRPr="007F72EC">
        <w:rPr>
          <w:lang w:val="en-US"/>
        </w:rPr>
        <w:t xml:space="preserve">UIS’ </w:t>
      </w:r>
      <w:r w:rsidR="00E757F7" w:rsidRPr="007F72EC">
        <w:rPr>
          <w:lang w:val="en-US"/>
        </w:rPr>
        <w:t>18</w:t>
      </w:r>
      <w:r w:rsidR="00E757F7" w:rsidRPr="007F72EC">
        <w:rPr>
          <w:vertAlign w:val="superscript"/>
          <w:lang w:val="en-US"/>
        </w:rPr>
        <w:t>th</w:t>
      </w:r>
      <w:r w:rsidR="00E757F7" w:rsidRPr="007F72EC">
        <w:rPr>
          <w:lang w:val="en-US"/>
        </w:rPr>
        <w:t xml:space="preserve"> </w:t>
      </w:r>
      <w:r w:rsidRPr="007F72EC">
        <w:rPr>
          <w:lang w:val="en-US"/>
        </w:rPr>
        <w:t xml:space="preserve">International Congress of Speleology </w:t>
      </w:r>
      <w:r w:rsidR="001906E2" w:rsidRPr="007F72EC">
        <w:rPr>
          <w:lang w:val="en-US"/>
        </w:rPr>
        <w:t xml:space="preserve">will be held </w:t>
      </w:r>
      <w:r w:rsidR="00886ACA" w:rsidRPr="007F72EC">
        <w:rPr>
          <w:lang w:val="en-US"/>
        </w:rPr>
        <w:t xml:space="preserve">in Lyon, France, </w:t>
      </w:r>
      <w:r w:rsidR="001906E2" w:rsidRPr="007F72EC">
        <w:rPr>
          <w:lang w:val="en-US"/>
        </w:rPr>
        <w:t>in 2021</w:t>
      </w:r>
      <w:r w:rsidR="007F72EC" w:rsidRPr="007F72EC">
        <w:rPr>
          <w:lang w:val="en-US"/>
        </w:rPr>
        <w:t xml:space="preserve"> (</w:t>
      </w:r>
      <w:hyperlink r:id="rId7" w:history="1">
        <w:r w:rsidR="007F72EC" w:rsidRPr="007F72EC">
          <w:rPr>
            <w:rStyle w:val="Hyperlink"/>
          </w:rPr>
          <w:t>http://uis2021.speleos.fr/</w:t>
        </w:r>
      </w:hyperlink>
      <w:r w:rsidR="007F72EC" w:rsidRPr="007F72EC">
        <w:rPr>
          <w:rStyle w:val="Hyperlink"/>
        </w:rPr>
        <w:t>)</w:t>
      </w:r>
      <w:r w:rsidR="001906E2" w:rsidRPr="007F72EC">
        <w:rPr>
          <w:lang w:val="en-US"/>
        </w:rPr>
        <w:t xml:space="preserve">. It </w:t>
      </w:r>
      <w:r w:rsidRPr="007F72EC">
        <w:rPr>
          <w:lang w:val="en-US"/>
        </w:rPr>
        <w:t>will be the major event for the IYCK, but any cave or karst conference can potentially be</w:t>
      </w:r>
      <w:r w:rsidRPr="000C586B">
        <w:rPr>
          <w:lang w:val="en-US"/>
        </w:rPr>
        <w:t xml:space="preserve"> an official IYCK event too. This includes your annual conferences, sessions at other conferences, and symposia. Slovenia’s annual International Karstological School “Classical Karst” is already scheduled as an IYCK event. What about your annual workshops and courses? You can also organize special events of all types, demonstrating cave science and caving techniques, public lectures, visits to classrooms, showing cave videos</w:t>
      </w:r>
      <w:r w:rsidR="00E757F7">
        <w:rPr>
          <w:lang w:val="en-US"/>
        </w:rPr>
        <w:t>, and giving interviews about the IYCK to newspapers, magazines, television, and other media</w:t>
      </w:r>
      <w:r w:rsidRPr="000C586B">
        <w:rPr>
          <w:lang w:val="en-US"/>
        </w:rPr>
        <w:t>. You are limited only by your imagination.</w:t>
      </w:r>
    </w:p>
    <w:p w14:paraId="496522FB" w14:textId="4150A8F1" w:rsidR="00D31E38" w:rsidRPr="000C586B" w:rsidRDefault="00D31E38" w:rsidP="00886ACA">
      <w:pPr>
        <w:pStyle w:val="m-7927122363578327603msoplaintext"/>
        <w:shd w:val="clear" w:color="auto" w:fill="FFFFFF"/>
        <w:spacing w:before="0" w:beforeAutospacing="0" w:after="0" w:afterAutospacing="0"/>
        <w:ind w:firstLine="720"/>
        <w:rPr>
          <w:lang w:val="en-US"/>
        </w:rPr>
      </w:pPr>
      <w:r w:rsidRPr="000C586B">
        <w:rPr>
          <w:lang w:val="en-US"/>
        </w:rPr>
        <w:t>Remember, the main purpose of the IYCK is to educate the public so make sure to invite the public, non-cave</w:t>
      </w:r>
      <w:r w:rsidR="00306DF9">
        <w:rPr>
          <w:lang w:val="en-US"/>
        </w:rPr>
        <w:t>r</w:t>
      </w:r>
      <w:r w:rsidRPr="000C586B">
        <w:rPr>
          <w:lang w:val="en-US"/>
        </w:rPr>
        <w:t xml:space="preserve"> scientists, land managers, politicians, and others who normally do not attend cave and karst events but would benefit from attending. And do not just invite them</w:t>
      </w:r>
      <w:r w:rsidR="00306DF9">
        <w:rPr>
          <w:lang w:val="en-US"/>
        </w:rPr>
        <w:t>—</w:t>
      </w:r>
      <w:r w:rsidRPr="000C586B">
        <w:rPr>
          <w:lang w:val="en-US"/>
        </w:rPr>
        <w:t xml:space="preserve">give them special attention and support. Make it easy for them to attend, </w:t>
      </w:r>
      <w:r w:rsidR="00886ACA">
        <w:rPr>
          <w:lang w:val="en-US"/>
        </w:rPr>
        <w:t xml:space="preserve">and also </w:t>
      </w:r>
      <w:r w:rsidRPr="000C586B">
        <w:rPr>
          <w:lang w:val="en-US"/>
        </w:rPr>
        <w:t xml:space="preserve">to participate in fun and interesting ways. The IYCK </w:t>
      </w:r>
      <w:r w:rsidR="00306DF9">
        <w:rPr>
          <w:lang w:val="en-US"/>
        </w:rPr>
        <w:t>should</w:t>
      </w:r>
      <w:r w:rsidRPr="000C586B">
        <w:rPr>
          <w:lang w:val="en-US"/>
        </w:rPr>
        <w:t xml:space="preserve"> educate, impress, and engage them!</w:t>
      </w:r>
    </w:p>
    <w:p w14:paraId="1D1F9851" w14:textId="76678F65" w:rsidR="00886ACA" w:rsidRDefault="00D31E38" w:rsidP="00886ACA">
      <w:pPr>
        <w:pStyle w:val="m-7927122363578327603msoplaintext"/>
        <w:shd w:val="clear" w:color="auto" w:fill="FFFFFF"/>
        <w:spacing w:before="0" w:beforeAutospacing="0" w:after="0" w:afterAutospacing="0"/>
        <w:ind w:firstLine="720"/>
        <w:rPr>
          <w:lang w:val="en-US"/>
        </w:rPr>
      </w:pPr>
      <w:r w:rsidRPr="000C586B">
        <w:rPr>
          <w:b/>
          <w:color w:val="222222"/>
          <w:lang w:val="en-US"/>
        </w:rPr>
        <w:t xml:space="preserve">Promoting </w:t>
      </w:r>
      <w:r w:rsidRPr="000C586B">
        <w:rPr>
          <w:b/>
          <w:lang w:val="en-US"/>
        </w:rPr>
        <w:t>the Value of World Heritage Caves and Karst.</w:t>
      </w:r>
      <w:r w:rsidRPr="000C586B">
        <w:rPr>
          <w:lang w:val="en-US"/>
        </w:rPr>
        <w:t xml:space="preserve"> Do you work with or are you located near a UNESCO World Heritage Site or Global Geopark that was established a</w:t>
      </w:r>
      <w:r w:rsidR="006F1B2A">
        <w:rPr>
          <w:lang w:val="en-US"/>
        </w:rPr>
        <w:t>t</w:t>
      </w:r>
      <w:r w:rsidRPr="000C586B">
        <w:rPr>
          <w:lang w:val="en-US"/>
        </w:rPr>
        <w:t xml:space="preserve"> least in part because of caves and karst? If so, let us know! We would love your help to tell those sites and parks about the IYCK. </w:t>
      </w:r>
      <w:r w:rsidR="00BC2161">
        <w:rPr>
          <w:lang w:val="en-US"/>
        </w:rPr>
        <w:t>The UIS</w:t>
      </w:r>
      <w:r w:rsidRPr="000C586B">
        <w:rPr>
          <w:lang w:val="en-US"/>
        </w:rPr>
        <w:t xml:space="preserve"> need</w:t>
      </w:r>
      <w:r w:rsidR="00BC2161">
        <w:rPr>
          <w:lang w:val="en-US"/>
        </w:rPr>
        <w:t>s</w:t>
      </w:r>
      <w:r w:rsidRPr="000C586B">
        <w:rPr>
          <w:lang w:val="en-US"/>
        </w:rPr>
        <w:t xml:space="preserve"> them to participate. We will reach out to them directly, but many times your personal connections may be better.</w:t>
      </w:r>
    </w:p>
    <w:p w14:paraId="2412B365" w14:textId="66E166E7" w:rsidR="00D31E38" w:rsidRPr="000C586B" w:rsidRDefault="00D31E38" w:rsidP="00886ACA">
      <w:pPr>
        <w:pStyle w:val="m-7927122363578327603msoplaintext"/>
        <w:shd w:val="clear" w:color="auto" w:fill="FFFFFF"/>
        <w:spacing w:before="0" w:beforeAutospacing="0" w:after="0" w:afterAutospacing="0"/>
        <w:ind w:firstLine="720"/>
        <w:rPr>
          <w:lang w:val="en-US"/>
        </w:rPr>
      </w:pPr>
      <w:r w:rsidRPr="000C586B">
        <w:rPr>
          <w:lang w:val="en-US"/>
        </w:rPr>
        <w:t>Also, maybe you don’t know what to do for the IYCK and they don’t know either, but together you can find many things to do. Maybe once a month throughout the year some people can enter the World Heritage Sites and Geoparks for free. Focus on the special cave and karst features there with education programs for adults and kids. Create public participation projects. For example, maybe some research would benefit from extra public help. The same may be true of management work from repairing a trail to cleaning trash from a cave</w:t>
      </w:r>
      <w:r w:rsidR="00CD0841">
        <w:rPr>
          <w:lang w:val="en-US"/>
        </w:rPr>
        <w:t xml:space="preserve"> </w:t>
      </w:r>
      <w:bookmarkStart w:id="2" w:name="_Hlk533955115"/>
      <w:r w:rsidR="00CD0841">
        <w:rPr>
          <w:lang w:val="en-US"/>
        </w:rPr>
        <w:t>or repairing speleothems</w:t>
      </w:r>
      <w:bookmarkEnd w:id="2"/>
      <w:r w:rsidRPr="000C586B">
        <w:rPr>
          <w:lang w:val="en-US"/>
        </w:rPr>
        <w:t xml:space="preserve">. Remind the public that these </w:t>
      </w:r>
      <w:bookmarkStart w:id="3" w:name="_Hlk533955172"/>
      <w:r w:rsidR="00CD0841">
        <w:rPr>
          <w:lang w:val="en-US"/>
        </w:rPr>
        <w:t xml:space="preserve">World Heritage and Geopark </w:t>
      </w:r>
      <w:bookmarkEnd w:id="3"/>
      <w:r w:rsidRPr="000C586B">
        <w:rPr>
          <w:lang w:val="en-US"/>
        </w:rPr>
        <w:t xml:space="preserve">sites have such high recognition because they are special, and how caves and karst add to that specialness. </w:t>
      </w:r>
    </w:p>
    <w:p w14:paraId="46954C17" w14:textId="252DDC36" w:rsidR="00D31E38" w:rsidRPr="000C586B" w:rsidRDefault="00D31E38" w:rsidP="00886ACA">
      <w:pPr>
        <w:pStyle w:val="m-7927122363578327603msoplaintext"/>
        <w:shd w:val="clear" w:color="auto" w:fill="FFFFFF"/>
        <w:spacing w:before="0" w:beforeAutospacing="0" w:after="0" w:afterAutospacing="0"/>
        <w:ind w:firstLine="720"/>
        <w:rPr>
          <w:lang w:val="en-US"/>
        </w:rPr>
      </w:pPr>
      <w:r w:rsidRPr="000C586B">
        <w:rPr>
          <w:b/>
          <w:lang w:val="en-US"/>
        </w:rPr>
        <w:t>Sharing Cave and Karst Knowledge: Show Caves – Karst Tourism.</w:t>
      </w:r>
      <w:r w:rsidRPr="000C586B">
        <w:rPr>
          <w:lang w:val="en-US"/>
        </w:rPr>
        <w:t xml:space="preserve"> The International Show Caves Association and national show cave organizations will encourage their member show caves to do some special things for the IYCK. Like with the World Heritage sites and </w:t>
      </w:r>
      <w:r w:rsidRPr="000C586B">
        <w:rPr>
          <w:lang w:val="en-US"/>
        </w:rPr>
        <w:lastRenderedPageBreak/>
        <w:t xml:space="preserve">Geoparks, this can include free entry and many special programs. It is estimated that about 150 million tourists visit show caves each year. Show caves and cave and karst parks have the ability to reach the greatest numbers of people. We encourage them to do all that they can and for </w:t>
      </w:r>
      <w:r w:rsidR="00886ACA">
        <w:rPr>
          <w:lang w:val="en-US"/>
        </w:rPr>
        <w:t xml:space="preserve">you, our members and </w:t>
      </w:r>
      <w:r w:rsidRPr="000C586B">
        <w:rPr>
          <w:lang w:val="en-US"/>
        </w:rPr>
        <w:t>other</w:t>
      </w:r>
      <w:r w:rsidR="00886ACA">
        <w:rPr>
          <w:lang w:val="en-US"/>
        </w:rPr>
        <w:t xml:space="preserve"> partners,</w:t>
      </w:r>
      <w:r w:rsidRPr="000C586B">
        <w:rPr>
          <w:lang w:val="en-US"/>
        </w:rPr>
        <w:t xml:space="preserve"> to assist them wherever possible.</w:t>
      </w:r>
    </w:p>
    <w:p w14:paraId="350107CD" w14:textId="20C5A2DD" w:rsidR="00D31E38" w:rsidRPr="000C586B" w:rsidRDefault="00D31E38" w:rsidP="00886ACA">
      <w:pPr>
        <w:pStyle w:val="m-7927122363578327603msoplaintext"/>
        <w:shd w:val="clear" w:color="auto" w:fill="FFFFFF"/>
        <w:spacing w:before="0" w:beforeAutospacing="0" w:after="0" w:afterAutospacing="0"/>
        <w:ind w:firstLine="720"/>
        <w:rPr>
          <w:lang w:val="en-US"/>
        </w:rPr>
      </w:pPr>
      <w:r w:rsidRPr="000C586B">
        <w:rPr>
          <w:lang w:val="en-US"/>
        </w:rPr>
        <w:t>As you think about activities for the IYCK, think about partners to assist you with programs, advertising, costs, and raising funds to cover any costs. Partnership is also important in getting more people involved, educated, and interested in caves and karst. If you have ideas and support for how the UIS can better promote and conduct the IYCK, we welcome partnering more closely with you.</w:t>
      </w:r>
      <w:r w:rsidR="00886ACA">
        <w:rPr>
          <w:lang w:val="en-US"/>
        </w:rPr>
        <w:t xml:space="preserve"> If your country or national or international organization is not listed as supporting the IYCK and wants to join us, please let me know.</w:t>
      </w:r>
    </w:p>
    <w:p w14:paraId="5B845DA7" w14:textId="1AEF9955" w:rsidR="00886ACA" w:rsidRDefault="00886ACA" w:rsidP="00AF4F3F">
      <w:pPr>
        <w:pStyle w:val="m-7927122363578327603msoplaintext"/>
        <w:shd w:val="clear" w:color="auto" w:fill="FFFFFF"/>
        <w:spacing w:before="0" w:beforeAutospacing="0" w:after="0" w:afterAutospacing="0"/>
        <w:ind w:firstLine="720"/>
        <w:rPr>
          <w:color w:val="222222"/>
          <w:lang w:val="en-US"/>
        </w:rPr>
      </w:pPr>
      <w:r>
        <w:rPr>
          <w:color w:val="222222"/>
          <w:lang w:val="en-US"/>
        </w:rPr>
        <w:t xml:space="preserve">We ask you to </w:t>
      </w:r>
      <w:r w:rsidR="00AF4F3F">
        <w:rPr>
          <w:color w:val="222222"/>
          <w:lang w:val="en-US"/>
        </w:rPr>
        <w:t xml:space="preserve">watch for the IYCK website and social media, </w:t>
      </w:r>
      <w:r>
        <w:rPr>
          <w:color w:val="222222"/>
          <w:lang w:val="en-US"/>
        </w:rPr>
        <w:t xml:space="preserve">which </w:t>
      </w:r>
      <w:r w:rsidR="00AF4F3F" w:rsidRPr="000C586B">
        <w:rPr>
          <w:color w:val="222222"/>
          <w:lang w:val="en-US"/>
        </w:rPr>
        <w:t>will be the primary location</w:t>
      </w:r>
      <w:r>
        <w:rPr>
          <w:color w:val="222222"/>
          <w:lang w:val="en-US"/>
        </w:rPr>
        <w:t>s</w:t>
      </w:r>
      <w:r w:rsidR="00AF4F3F" w:rsidRPr="000C586B">
        <w:rPr>
          <w:color w:val="222222"/>
          <w:lang w:val="en-US"/>
        </w:rPr>
        <w:t xml:space="preserve"> for information on the IYCK</w:t>
      </w:r>
      <w:r>
        <w:rPr>
          <w:color w:val="222222"/>
          <w:lang w:val="en-US"/>
        </w:rPr>
        <w:t>,</w:t>
      </w:r>
      <w:r w:rsidR="00AF4F3F">
        <w:rPr>
          <w:color w:val="222222"/>
          <w:lang w:val="en-US"/>
        </w:rPr>
        <w:t xml:space="preserve"> and how to </w:t>
      </w:r>
      <w:r w:rsidR="00AF4F3F" w:rsidRPr="000C586B">
        <w:rPr>
          <w:color w:val="222222"/>
          <w:lang w:val="en-US"/>
        </w:rPr>
        <w:t>participat</w:t>
      </w:r>
      <w:r w:rsidR="00AF4F3F">
        <w:rPr>
          <w:color w:val="222222"/>
          <w:lang w:val="en-US"/>
        </w:rPr>
        <w:t>e</w:t>
      </w:r>
      <w:r w:rsidR="00AF4F3F" w:rsidRPr="000C586B">
        <w:rPr>
          <w:color w:val="222222"/>
          <w:lang w:val="en-US"/>
        </w:rPr>
        <w:t xml:space="preserve"> and show its importance to the world. </w:t>
      </w:r>
      <w:r w:rsidR="0055629A">
        <w:rPr>
          <w:color w:val="222222"/>
          <w:lang w:val="en-US"/>
        </w:rPr>
        <w:t>We will post new</w:t>
      </w:r>
      <w:r w:rsidR="00C37F4E">
        <w:rPr>
          <w:color w:val="222222"/>
          <w:lang w:val="en-US"/>
        </w:rPr>
        <w:t>s</w:t>
      </w:r>
      <w:r w:rsidR="0055629A">
        <w:rPr>
          <w:color w:val="222222"/>
          <w:lang w:val="en-US"/>
        </w:rPr>
        <w:t xml:space="preserve"> at t</w:t>
      </w:r>
      <w:r w:rsidR="00AF4F3F" w:rsidRPr="000C586B">
        <w:rPr>
          <w:color w:val="222222"/>
          <w:lang w:val="en-US"/>
        </w:rPr>
        <w:t>h</w:t>
      </w:r>
      <w:r>
        <w:rPr>
          <w:color w:val="222222"/>
          <w:lang w:val="en-US"/>
        </w:rPr>
        <w:t>ese</w:t>
      </w:r>
      <w:r w:rsidR="00AF4F3F">
        <w:rPr>
          <w:color w:val="222222"/>
          <w:lang w:val="en-US"/>
        </w:rPr>
        <w:t xml:space="preserve"> location</w:t>
      </w:r>
      <w:r>
        <w:rPr>
          <w:color w:val="222222"/>
          <w:lang w:val="en-US"/>
        </w:rPr>
        <w:t>s</w:t>
      </w:r>
      <w:r w:rsidR="00AF4F3F">
        <w:rPr>
          <w:color w:val="222222"/>
          <w:lang w:val="en-US"/>
        </w:rPr>
        <w:t xml:space="preserve"> </w:t>
      </w:r>
      <w:r w:rsidR="00AF4F3F" w:rsidRPr="000C586B">
        <w:rPr>
          <w:color w:val="222222"/>
          <w:lang w:val="en-US"/>
        </w:rPr>
        <w:t>and encourage you to share your news and activities.</w:t>
      </w:r>
    </w:p>
    <w:p w14:paraId="05802234" w14:textId="4B6A49F5" w:rsidR="00886ACA" w:rsidRDefault="00AF4F3F" w:rsidP="00AF4F3F">
      <w:pPr>
        <w:pStyle w:val="m-7927122363578327603msoplaintext"/>
        <w:shd w:val="clear" w:color="auto" w:fill="FFFFFF"/>
        <w:spacing w:before="0" w:beforeAutospacing="0" w:after="0" w:afterAutospacing="0"/>
        <w:ind w:firstLine="720"/>
        <w:rPr>
          <w:color w:val="222222"/>
          <w:lang w:val="en-US"/>
        </w:rPr>
      </w:pPr>
      <w:r w:rsidRPr="000C586B">
        <w:rPr>
          <w:color w:val="222222"/>
          <w:lang w:val="en-US"/>
        </w:rPr>
        <w:t xml:space="preserve">We </w:t>
      </w:r>
      <w:r w:rsidR="00886ACA">
        <w:rPr>
          <w:color w:val="222222"/>
          <w:lang w:val="en-US"/>
        </w:rPr>
        <w:t xml:space="preserve">are also in </w:t>
      </w:r>
      <w:r w:rsidR="00C37F4E">
        <w:rPr>
          <w:color w:val="222222"/>
          <w:lang w:val="en-US"/>
        </w:rPr>
        <w:t xml:space="preserve">a </w:t>
      </w:r>
      <w:r w:rsidR="00886ACA">
        <w:rPr>
          <w:color w:val="222222"/>
          <w:lang w:val="en-US"/>
        </w:rPr>
        <w:t>delicate period. With this message we are asking that you be</w:t>
      </w:r>
      <w:r w:rsidR="00C37F4E">
        <w:rPr>
          <w:color w:val="222222"/>
          <w:lang w:val="en-US"/>
        </w:rPr>
        <w:t>g</w:t>
      </w:r>
      <w:r w:rsidR="00886ACA">
        <w:rPr>
          <w:color w:val="222222"/>
          <w:lang w:val="en-US"/>
        </w:rPr>
        <w:t xml:space="preserve">in thinking about what you can do to support the IYCK and begin some basic plans, but we ask you to not reach out to the public at this time. </w:t>
      </w:r>
      <w:r w:rsidR="00491432">
        <w:rPr>
          <w:color w:val="222222"/>
          <w:lang w:val="en-US"/>
        </w:rPr>
        <w:t xml:space="preserve">Because our message will reach across the world, our message and its appearance with the logo needs to be clear and consistent. Once the website is posted, you well have access to the logo and information to reach people in your communities and countries in a way </w:t>
      </w:r>
      <w:r w:rsidR="00C92841">
        <w:rPr>
          <w:color w:val="222222"/>
          <w:lang w:val="en-US"/>
        </w:rPr>
        <w:t xml:space="preserve">where we send a </w:t>
      </w:r>
      <w:r w:rsidR="00491432">
        <w:rPr>
          <w:color w:val="222222"/>
          <w:lang w:val="en-US"/>
        </w:rPr>
        <w:t xml:space="preserve">unified </w:t>
      </w:r>
      <w:r w:rsidR="00C92841">
        <w:rPr>
          <w:color w:val="222222"/>
          <w:lang w:val="en-US"/>
        </w:rPr>
        <w:t>message to the world</w:t>
      </w:r>
      <w:r w:rsidR="00491432">
        <w:rPr>
          <w:color w:val="222222"/>
          <w:lang w:val="en-US"/>
        </w:rPr>
        <w:t xml:space="preserve">. </w:t>
      </w:r>
    </w:p>
    <w:p w14:paraId="762C1E71" w14:textId="5D76A0C5" w:rsidR="00AF4F3F" w:rsidRDefault="00491432" w:rsidP="000C586B">
      <w:pPr>
        <w:pStyle w:val="m-7927122363578327603msoplaintext"/>
        <w:shd w:val="clear" w:color="auto" w:fill="FFFFFF"/>
        <w:spacing w:before="0" w:beforeAutospacing="0" w:after="0" w:afterAutospacing="0"/>
        <w:rPr>
          <w:color w:val="222222"/>
          <w:lang w:val="en-US"/>
        </w:rPr>
      </w:pPr>
      <w:r>
        <w:rPr>
          <w:color w:val="222222"/>
          <w:lang w:val="en-US"/>
        </w:rPr>
        <w:tab/>
        <w:t>In summary:</w:t>
      </w:r>
    </w:p>
    <w:p w14:paraId="2B5C7CB8" w14:textId="2DCE9EB6" w:rsidR="00491432" w:rsidRDefault="00491432" w:rsidP="00491432">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 xml:space="preserve">Get involved! This is a once-in-a-lifetime chance to </w:t>
      </w:r>
      <w:r w:rsidR="00C37F4E">
        <w:rPr>
          <w:color w:val="222222"/>
          <w:lang w:val="en-US"/>
        </w:rPr>
        <w:t xml:space="preserve">greatly </w:t>
      </w:r>
      <w:r>
        <w:rPr>
          <w:color w:val="222222"/>
          <w:lang w:val="en-US"/>
        </w:rPr>
        <w:t>improve understanding and appreciation of caves worldwide.</w:t>
      </w:r>
    </w:p>
    <w:p w14:paraId="2B029031" w14:textId="1595B564" w:rsidR="00491432" w:rsidRDefault="00491432" w:rsidP="00491432">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Begin thinking about activities you can do in your community, region, and country to support the IYCK.</w:t>
      </w:r>
    </w:p>
    <w:p w14:paraId="4D0A8CD2" w14:textId="2B0A484F" w:rsidR="00491432" w:rsidRDefault="00491432" w:rsidP="00491432">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Begin reaching out to potential partners for assistance. They do not need to be from the caving community!</w:t>
      </w:r>
    </w:p>
    <w:p w14:paraId="311735B1" w14:textId="007A985D" w:rsidR="00491432" w:rsidRDefault="00491432" w:rsidP="00491432">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Wait until the IYCK website is posted for access to the logo and other information before reaching out to the public.</w:t>
      </w:r>
    </w:p>
    <w:p w14:paraId="6E2253FA" w14:textId="025EEE2A" w:rsidR="00491432" w:rsidRDefault="00491432" w:rsidP="000C586B">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 xml:space="preserve">Begin planning </w:t>
      </w:r>
      <w:r w:rsidR="00BB3A0B">
        <w:rPr>
          <w:color w:val="222222"/>
          <w:lang w:val="en-US"/>
        </w:rPr>
        <w:t>now!</w:t>
      </w:r>
      <w:r>
        <w:rPr>
          <w:color w:val="222222"/>
          <w:lang w:val="en-US"/>
        </w:rPr>
        <w:t xml:space="preserve"> It will be 2021 faster than you think.</w:t>
      </w:r>
    </w:p>
    <w:p w14:paraId="08A9ADB9" w14:textId="0FC9E3A3" w:rsidR="00D31E38" w:rsidRPr="00491432" w:rsidRDefault="00491432" w:rsidP="000C586B">
      <w:pPr>
        <w:pStyle w:val="m-7927122363578327603msoplaintext"/>
        <w:numPr>
          <w:ilvl w:val="0"/>
          <w:numId w:val="15"/>
        </w:numPr>
        <w:shd w:val="clear" w:color="auto" w:fill="FFFFFF"/>
        <w:spacing w:before="0" w:beforeAutospacing="0" w:after="0" w:afterAutospacing="0"/>
        <w:rPr>
          <w:color w:val="222222"/>
          <w:lang w:val="en-US"/>
        </w:rPr>
      </w:pPr>
      <w:r>
        <w:rPr>
          <w:color w:val="222222"/>
          <w:lang w:val="en-US"/>
        </w:rPr>
        <w:t>P</w:t>
      </w:r>
      <w:r w:rsidR="00D31E38" w:rsidRPr="00491432">
        <w:rPr>
          <w:color w:val="222222"/>
          <w:lang w:val="en-US"/>
        </w:rPr>
        <w:t xml:space="preserve">lease contact me </w:t>
      </w:r>
      <w:r>
        <w:rPr>
          <w:color w:val="222222"/>
          <w:lang w:val="en-US"/>
        </w:rPr>
        <w:t>(</w:t>
      </w:r>
      <w:hyperlink r:id="rId8" w:history="1">
        <w:r w:rsidRPr="00A178D8">
          <w:rPr>
            <w:rStyle w:val="Hyperlink"/>
            <w:lang w:val="en-US"/>
          </w:rPr>
          <w:t>gveni@nckri.org</w:t>
        </w:r>
      </w:hyperlink>
      <w:r>
        <w:rPr>
          <w:color w:val="222222"/>
          <w:lang w:val="en-US"/>
        </w:rPr>
        <w:t xml:space="preserve">) or other members of the UIS Bureau </w:t>
      </w:r>
      <w:r w:rsidR="00D31E38" w:rsidRPr="00491432">
        <w:rPr>
          <w:color w:val="222222"/>
          <w:lang w:val="en-US"/>
        </w:rPr>
        <w:t>at any time if you need assistance</w:t>
      </w:r>
      <w:r w:rsidR="00C37F4E">
        <w:rPr>
          <w:color w:val="222222"/>
          <w:lang w:val="en-US"/>
        </w:rPr>
        <w:t xml:space="preserve"> or have questions</w:t>
      </w:r>
      <w:r w:rsidR="00D31E38" w:rsidRPr="00491432">
        <w:rPr>
          <w:color w:val="222222"/>
          <w:lang w:val="en-US"/>
        </w:rPr>
        <w:t>.</w:t>
      </w:r>
    </w:p>
    <w:p w14:paraId="358C6FB0" w14:textId="0160FBD8" w:rsidR="00D31E38" w:rsidRPr="000C586B" w:rsidRDefault="00D31E38" w:rsidP="00614AD6">
      <w:pPr>
        <w:pStyle w:val="Sansinterligne1"/>
        <w:autoSpaceDE w:val="0"/>
        <w:ind w:firstLine="720"/>
        <w:rPr>
          <w:rFonts w:ascii="Times New Roman" w:hAnsi="Times New Roman" w:cs="Times New Roman"/>
        </w:rPr>
      </w:pPr>
      <w:r w:rsidRPr="000C586B">
        <w:rPr>
          <w:rFonts w:ascii="Times New Roman" w:eastAsia="함초롬돋움" w:hAnsi="Times New Roman" w:cs="Times New Roman"/>
        </w:rPr>
        <w:t xml:space="preserve">With your help, together we will educate the world through the International Year and </w:t>
      </w:r>
      <w:r w:rsidR="00C37F4E">
        <w:rPr>
          <w:rFonts w:ascii="Times New Roman" w:eastAsia="함초롬돋움" w:hAnsi="Times New Roman" w:cs="Times New Roman"/>
        </w:rPr>
        <w:t xml:space="preserve">International </w:t>
      </w:r>
      <w:r w:rsidRPr="000C586B">
        <w:rPr>
          <w:rFonts w:ascii="Times New Roman" w:eastAsia="함초롬돋움" w:hAnsi="Times New Roman" w:cs="Times New Roman"/>
        </w:rPr>
        <w:t xml:space="preserve">Day about </w:t>
      </w:r>
      <w:r w:rsidR="00614AD6">
        <w:rPr>
          <w:rFonts w:ascii="Times New Roman" w:eastAsia="함초롬돋움" w:hAnsi="Times New Roman" w:cs="Times New Roman"/>
        </w:rPr>
        <w:t xml:space="preserve">our </w:t>
      </w:r>
      <w:r w:rsidRPr="000C586B">
        <w:rPr>
          <w:rFonts w:ascii="Times New Roman" w:eastAsia="함초롬돋움" w:hAnsi="Times New Roman" w:cs="Times New Roman"/>
        </w:rPr>
        <w:t>precious caves and karst areas. Together, we can save the world’s caves and karst for the future.</w:t>
      </w:r>
    </w:p>
    <w:p w14:paraId="78AD9079" w14:textId="3060049D" w:rsidR="00D31E38" w:rsidRDefault="00D31E38">
      <w:pPr>
        <w:rPr>
          <w:rFonts w:ascii="Times New Roman" w:hAnsi="Times New Roman" w:cs="Times New Roman"/>
          <w:sz w:val="24"/>
          <w:szCs w:val="24"/>
        </w:rPr>
      </w:pPr>
    </w:p>
    <w:p w14:paraId="6E9DC7E9" w14:textId="0BCD99CC" w:rsidR="0081091F" w:rsidRDefault="0081091F">
      <w:pPr>
        <w:rPr>
          <w:rFonts w:ascii="Times New Roman" w:hAnsi="Times New Roman" w:cs="Times New Roman"/>
          <w:sz w:val="24"/>
          <w:szCs w:val="24"/>
          <w:u w:val="single"/>
        </w:rPr>
      </w:pPr>
      <w:r w:rsidRPr="0081091F">
        <w:rPr>
          <w:rFonts w:ascii="Times New Roman" w:hAnsi="Times New Roman" w:cs="Times New Roman"/>
          <w:sz w:val="24"/>
          <w:szCs w:val="24"/>
          <w:u w:val="single"/>
        </w:rPr>
        <w:t>Photos and captions</w:t>
      </w:r>
    </w:p>
    <w:p w14:paraId="6991F149" w14:textId="1F7BCB82" w:rsidR="0081091F" w:rsidRDefault="0081091F">
      <w:pPr>
        <w:rPr>
          <w:rFonts w:ascii="Times New Roman" w:hAnsi="Times New Roman" w:cs="Times New Roman"/>
          <w:sz w:val="24"/>
          <w:szCs w:val="24"/>
        </w:rPr>
      </w:pPr>
    </w:p>
    <w:p w14:paraId="6B3AF112" w14:textId="60954CE1" w:rsidR="00E93071" w:rsidRDefault="00E93071">
      <w:pPr>
        <w:rPr>
          <w:rFonts w:ascii="Times New Roman" w:hAnsi="Times New Roman" w:cs="Times New Roman"/>
          <w:sz w:val="24"/>
          <w:szCs w:val="24"/>
        </w:rPr>
      </w:pPr>
      <w:r>
        <w:rPr>
          <w:rFonts w:ascii="Times New Roman" w:hAnsi="Times New Roman" w:cs="Times New Roman"/>
          <w:sz w:val="24"/>
          <w:szCs w:val="24"/>
        </w:rPr>
        <w:t xml:space="preserve">DSC_3916: Plitvice Lakes </w:t>
      </w:r>
      <w:r w:rsidR="00865E66">
        <w:rPr>
          <w:rFonts w:ascii="Times New Roman" w:hAnsi="Times New Roman" w:cs="Times New Roman"/>
          <w:sz w:val="24"/>
          <w:szCs w:val="24"/>
        </w:rPr>
        <w:t>National Park, Croatia, is one of 93 World Heritage Sites that UIS has identified as based entirely or in part on caves and karst. UIS has also identified 64 similarly-established UNESCO Global Geoparks. Photo by George Veni.</w:t>
      </w:r>
    </w:p>
    <w:p w14:paraId="5AB33285" w14:textId="27A60FE7" w:rsidR="00865E66" w:rsidRDefault="00865E66">
      <w:pPr>
        <w:rPr>
          <w:rFonts w:ascii="Times New Roman" w:hAnsi="Times New Roman" w:cs="Times New Roman"/>
          <w:sz w:val="24"/>
          <w:szCs w:val="24"/>
        </w:rPr>
      </w:pPr>
    </w:p>
    <w:p w14:paraId="28BCE6DD" w14:textId="288BC707" w:rsidR="00865E66" w:rsidRDefault="00865E66">
      <w:pPr>
        <w:rPr>
          <w:rFonts w:ascii="Times New Roman" w:hAnsi="Times New Roman" w:cs="Times New Roman"/>
          <w:sz w:val="24"/>
          <w:szCs w:val="24"/>
        </w:rPr>
      </w:pPr>
      <w:r>
        <w:rPr>
          <w:rFonts w:ascii="Times New Roman" w:hAnsi="Times New Roman" w:cs="Times New Roman"/>
          <w:sz w:val="24"/>
          <w:szCs w:val="24"/>
        </w:rPr>
        <w:t xml:space="preserve">IMG_9505: UIS Past President Dr. Kyung </w:t>
      </w:r>
      <w:proofErr w:type="spellStart"/>
      <w:r>
        <w:rPr>
          <w:rFonts w:ascii="Times New Roman" w:hAnsi="Times New Roman" w:cs="Times New Roman"/>
          <w:sz w:val="24"/>
          <w:szCs w:val="24"/>
        </w:rPr>
        <w:t>Sik</w:t>
      </w:r>
      <w:proofErr w:type="spellEnd"/>
      <w:r>
        <w:rPr>
          <w:rFonts w:ascii="Times New Roman" w:hAnsi="Times New Roman" w:cs="Times New Roman"/>
          <w:sz w:val="24"/>
          <w:szCs w:val="24"/>
        </w:rPr>
        <w:t xml:space="preserve"> Woo in </w:t>
      </w:r>
      <w:proofErr w:type="spellStart"/>
      <w:r>
        <w:rPr>
          <w:rFonts w:ascii="Times New Roman" w:hAnsi="Times New Roman" w:cs="Times New Roman"/>
          <w:sz w:val="24"/>
          <w:szCs w:val="24"/>
        </w:rPr>
        <w:t>Yongcheon</w:t>
      </w:r>
      <w:proofErr w:type="spellEnd"/>
      <w:r>
        <w:rPr>
          <w:rFonts w:ascii="Times New Roman" w:hAnsi="Times New Roman" w:cs="Times New Roman"/>
          <w:sz w:val="24"/>
          <w:szCs w:val="24"/>
        </w:rPr>
        <w:t xml:space="preserve"> Cave, part of </w:t>
      </w:r>
      <w:proofErr w:type="spellStart"/>
      <w:r>
        <w:rPr>
          <w:rFonts w:ascii="Times New Roman" w:hAnsi="Times New Roman" w:cs="Times New Roman"/>
          <w:sz w:val="24"/>
          <w:szCs w:val="24"/>
        </w:rPr>
        <w:t>Jeju</w:t>
      </w:r>
      <w:proofErr w:type="spellEnd"/>
      <w:r>
        <w:rPr>
          <w:rFonts w:ascii="Times New Roman" w:hAnsi="Times New Roman" w:cs="Times New Roman"/>
          <w:sz w:val="24"/>
          <w:szCs w:val="24"/>
        </w:rPr>
        <w:t xml:space="preserve"> Volcanic Island World Heritage Site, Rep</w:t>
      </w:r>
      <w:r w:rsidR="00D07A74">
        <w:rPr>
          <w:rFonts w:ascii="Times New Roman" w:hAnsi="Times New Roman" w:cs="Times New Roman"/>
          <w:sz w:val="24"/>
          <w:szCs w:val="24"/>
        </w:rPr>
        <w:t>ublic of Korea</w:t>
      </w:r>
      <w:r>
        <w:rPr>
          <w:rFonts w:ascii="Times New Roman" w:hAnsi="Times New Roman" w:cs="Times New Roman"/>
          <w:sz w:val="24"/>
          <w:szCs w:val="24"/>
        </w:rPr>
        <w:t>. Th</w:t>
      </w:r>
      <w:r w:rsidR="00D07A74">
        <w:rPr>
          <w:rFonts w:ascii="Times New Roman" w:hAnsi="Times New Roman" w:cs="Times New Roman"/>
          <w:sz w:val="24"/>
          <w:szCs w:val="24"/>
        </w:rPr>
        <w:t>is</w:t>
      </w:r>
      <w:r>
        <w:rPr>
          <w:rFonts w:ascii="Times New Roman" w:hAnsi="Times New Roman" w:cs="Times New Roman"/>
          <w:sz w:val="24"/>
          <w:szCs w:val="24"/>
        </w:rPr>
        <w:t xml:space="preserve"> cave has extensive displays of calcite speleothems, which are rarely found in lava tubes. Photo by George Veni.</w:t>
      </w:r>
    </w:p>
    <w:p w14:paraId="70FB3F84" w14:textId="1A2892E7" w:rsidR="0081091F" w:rsidRPr="0081091F" w:rsidRDefault="0081091F">
      <w:pPr>
        <w:rPr>
          <w:rFonts w:ascii="Times New Roman" w:hAnsi="Times New Roman" w:cs="Times New Roman"/>
          <w:sz w:val="24"/>
          <w:szCs w:val="24"/>
        </w:rPr>
      </w:pPr>
    </w:p>
    <w:sectPr w:rsidR="0081091F" w:rsidRPr="0081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함초롬돋움">
    <w:altName w:val="Batang"/>
    <w:charset w:val="81"/>
    <w:family w:val="roman"/>
    <w:pitch w:val="variable"/>
    <w:sig w:usb0="F7FFAEFF" w:usb1="FBDFFFFF" w:usb2="0417FFFF"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CD6"/>
    <w:multiLevelType w:val="hybridMultilevel"/>
    <w:tmpl w:val="BDE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3C07"/>
    <w:multiLevelType w:val="hybridMultilevel"/>
    <w:tmpl w:val="11649A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6D3608"/>
    <w:multiLevelType w:val="hybridMultilevel"/>
    <w:tmpl w:val="1D1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3300F"/>
    <w:multiLevelType w:val="hybridMultilevel"/>
    <w:tmpl w:val="EA9C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A2F4E"/>
    <w:multiLevelType w:val="hybridMultilevel"/>
    <w:tmpl w:val="3F3E8924"/>
    <w:lvl w:ilvl="0" w:tplc="431AD0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F2BA4"/>
    <w:multiLevelType w:val="hybridMultilevel"/>
    <w:tmpl w:val="453C926A"/>
    <w:lvl w:ilvl="0" w:tplc="D4626C9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6629C5"/>
    <w:multiLevelType w:val="hybridMultilevel"/>
    <w:tmpl w:val="80BE6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65643"/>
    <w:multiLevelType w:val="hybridMultilevel"/>
    <w:tmpl w:val="AF806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93276"/>
    <w:multiLevelType w:val="hybridMultilevel"/>
    <w:tmpl w:val="4D3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F645B"/>
    <w:multiLevelType w:val="hybridMultilevel"/>
    <w:tmpl w:val="672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310E2"/>
    <w:multiLevelType w:val="hybridMultilevel"/>
    <w:tmpl w:val="4AE22742"/>
    <w:lvl w:ilvl="0" w:tplc="04090001">
      <w:start w:val="1"/>
      <w:numFmt w:val="bullet"/>
      <w:lvlText w:val=""/>
      <w:lvlJc w:val="left"/>
      <w:pPr>
        <w:ind w:left="720" w:hanging="360"/>
      </w:pPr>
      <w:rPr>
        <w:rFonts w:ascii="Symbol" w:hAnsi="Symbol" w:hint="default"/>
      </w:rPr>
    </w:lvl>
    <w:lvl w:ilvl="1" w:tplc="7DD268D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79FC"/>
    <w:multiLevelType w:val="hybridMultilevel"/>
    <w:tmpl w:val="EDBC0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F505B"/>
    <w:multiLevelType w:val="hybridMultilevel"/>
    <w:tmpl w:val="CD28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27A07"/>
    <w:multiLevelType w:val="hybridMultilevel"/>
    <w:tmpl w:val="712E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6C2AEA"/>
    <w:multiLevelType w:val="hybridMultilevel"/>
    <w:tmpl w:val="0FF20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13"/>
  </w:num>
  <w:num w:numId="7">
    <w:abstractNumId w:val="3"/>
  </w:num>
  <w:num w:numId="8">
    <w:abstractNumId w:val="5"/>
  </w:num>
  <w:num w:numId="9">
    <w:abstractNumId w:val="11"/>
  </w:num>
  <w:num w:numId="10">
    <w:abstractNumId w:val="2"/>
  </w:num>
  <w:num w:numId="11">
    <w:abstractNumId w:val="10"/>
  </w:num>
  <w:num w:numId="12">
    <w:abstractNumId w:val="12"/>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56"/>
    <w:rsid w:val="000043DD"/>
    <w:rsid w:val="000107F2"/>
    <w:rsid w:val="00010DA1"/>
    <w:rsid w:val="00031CA3"/>
    <w:rsid w:val="00044342"/>
    <w:rsid w:val="0006261C"/>
    <w:rsid w:val="000716F3"/>
    <w:rsid w:val="0007257B"/>
    <w:rsid w:val="00075664"/>
    <w:rsid w:val="000C586B"/>
    <w:rsid w:val="000E2662"/>
    <w:rsid w:val="000F1B7C"/>
    <w:rsid w:val="00145E8E"/>
    <w:rsid w:val="0015588A"/>
    <w:rsid w:val="00175DED"/>
    <w:rsid w:val="00190592"/>
    <w:rsid w:val="001906E2"/>
    <w:rsid w:val="001E4E07"/>
    <w:rsid w:val="00221687"/>
    <w:rsid w:val="00255FC2"/>
    <w:rsid w:val="00267310"/>
    <w:rsid w:val="00283A66"/>
    <w:rsid w:val="00284E36"/>
    <w:rsid w:val="00291284"/>
    <w:rsid w:val="002C47AC"/>
    <w:rsid w:val="002D3DCE"/>
    <w:rsid w:val="002F0450"/>
    <w:rsid w:val="002F5610"/>
    <w:rsid w:val="002F6032"/>
    <w:rsid w:val="002F6EFB"/>
    <w:rsid w:val="002F7197"/>
    <w:rsid w:val="00303E28"/>
    <w:rsid w:val="00306DF9"/>
    <w:rsid w:val="00307855"/>
    <w:rsid w:val="003130DD"/>
    <w:rsid w:val="0033287A"/>
    <w:rsid w:val="00341F73"/>
    <w:rsid w:val="003508F6"/>
    <w:rsid w:val="00350C0C"/>
    <w:rsid w:val="00353799"/>
    <w:rsid w:val="00364027"/>
    <w:rsid w:val="0037212F"/>
    <w:rsid w:val="003826FC"/>
    <w:rsid w:val="003961FD"/>
    <w:rsid w:val="003A7023"/>
    <w:rsid w:val="003F27F7"/>
    <w:rsid w:val="00412FEA"/>
    <w:rsid w:val="00432059"/>
    <w:rsid w:val="00450DDB"/>
    <w:rsid w:val="004623BB"/>
    <w:rsid w:val="004644B6"/>
    <w:rsid w:val="00491432"/>
    <w:rsid w:val="00493BDC"/>
    <w:rsid w:val="004A53F6"/>
    <w:rsid w:val="004A60B6"/>
    <w:rsid w:val="004A7EC1"/>
    <w:rsid w:val="004B27C0"/>
    <w:rsid w:val="004B6B3B"/>
    <w:rsid w:val="004D2A3E"/>
    <w:rsid w:val="004D7FAB"/>
    <w:rsid w:val="00501D24"/>
    <w:rsid w:val="00504096"/>
    <w:rsid w:val="005127DF"/>
    <w:rsid w:val="00527922"/>
    <w:rsid w:val="005359F4"/>
    <w:rsid w:val="00536CAB"/>
    <w:rsid w:val="005423F2"/>
    <w:rsid w:val="005511BA"/>
    <w:rsid w:val="0055629A"/>
    <w:rsid w:val="00562E72"/>
    <w:rsid w:val="0059463E"/>
    <w:rsid w:val="005B05E5"/>
    <w:rsid w:val="005B716F"/>
    <w:rsid w:val="005C0FA8"/>
    <w:rsid w:val="005D18EA"/>
    <w:rsid w:val="005D5A1D"/>
    <w:rsid w:val="005E729D"/>
    <w:rsid w:val="005F1E5D"/>
    <w:rsid w:val="005F7FF3"/>
    <w:rsid w:val="006108C2"/>
    <w:rsid w:val="00614AD6"/>
    <w:rsid w:val="00642CE7"/>
    <w:rsid w:val="00644F0E"/>
    <w:rsid w:val="0064649F"/>
    <w:rsid w:val="006568DA"/>
    <w:rsid w:val="00657599"/>
    <w:rsid w:val="006705A8"/>
    <w:rsid w:val="00690B9D"/>
    <w:rsid w:val="006968F3"/>
    <w:rsid w:val="006A0D3F"/>
    <w:rsid w:val="006B4DE9"/>
    <w:rsid w:val="006D7EDE"/>
    <w:rsid w:val="006E7066"/>
    <w:rsid w:val="006F1B2A"/>
    <w:rsid w:val="00726424"/>
    <w:rsid w:val="007551B8"/>
    <w:rsid w:val="007622C1"/>
    <w:rsid w:val="007634BF"/>
    <w:rsid w:val="00770AD7"/>
    <w:rsid w:val="007715CB"/>
    <w:rsid w:val="00792B45"/>
    <w:rsid w:val="00794FE1"/>
    <w:rsid w:val="007B199A"/>
    <w:rsid w:val="007B4A84"/>
    <w:rsid w:val="007D2894"/>
    <w:rsid w:val="007D7B94"/>
    <w:rsid w:val="007E20A2"/>
    <w:rsid w:val="007E4B47"/>
    <w:rsid w:val="007F72EC"/>
    <w:rsid w:val="0081091F"/>
    <w:rsid w:val="00813937"/>
    <w:rsid w:val="008211F3"/>
    <w:rsid w:val="00824D25"/>
    <w:rsid w:val="00830B41"/>
    <w:rsid w:val="0084201E"/>
    <w:rsid w:val="008568EA"/>
    <w:rsid w:val="00865E66"/>
    <w:rsid w:val="00877A61"/>
    <w:rsid w:val="00886ACA"/>
    <w:rsid w:val="008A7797"/>
    <w:rsid w:val="008C1F41"/>
    <w:rsid w:val="008F498D"/>
    <w:rsid w:val="009000F1"/>
    <w:rsid w:val="00930718"/>
    <w:rsid w:val="009343D8"/>
    <w:rsid w:val="0093757C"/>
    <w:rsid w:val="009576F2"/>
    <w:rsid w:val="00962FBB"/>
    <w:rsid w:val="00982B3A"/>
    <w:rsid w:val="00983365"/>
    <w:rsid w:val="00985384"/>
    <w:rsid w:val="009B72ED"/>
    <w:rsid w:val="009E3C25"/>
    <w:rsid w:val="009F4581"/>
    <w:rsid w:val="00A03139"/>
    <w:rsid w:val="00A03A01"/>
    <w:rsid w:val="00A04362"/>
    <w:rsid w:val="00A15473"/>
    <w:rsid w:val="00A26E7A"/>
    <w:rsid w:val="00A31F70"/>
    <w:rsid w:val="00A37A29"/>
    <w:rsid w:val="00A55979"/>
    <w:rsid w:val="00A70953"/>
    <w:rsid w:val="00A72114"/>
    <w:rsid w:val="00A807A6"/>
    <w:rsid w:val="00A97661"/>
    <w:rsid w:val="00AB2E56"/>
    <w:rsid w:val="00AC24E4"/>
    <w:rsid w:val="00AD1D56"/>
    <w:rsid w:val="00AE0477"/>
    <w:rsid w:val="00AE249D"/>
    <w:rsid w:val="00AF4F3F"/>
    <w:rsid w:val="00B0132C"/>
    <w:rsid w:val="00B43CA6"/>
    <w:rsid w:val="00B5474F"/>
    <w:rsid w:val="00B54F7A"/>
    <w:rsid w:val="00B61BFF"/>
    <w:rsid w:val="00B66384"/>
    <w:rsid w:val="00BA2B3F"/>
    <w:rsid w:val="00BB1DE6"/>
    <w:rsid w:val="00BB3A0B"/>
    <w:rsid w:val="00BC2161"/>
    <w:rsid w:val="00BC5E2A"/>
    <w:rsid w:val="00C167A3"/>
    <w:rsid w:val="00C2068F"/>
    <w:rsid w:val="00C22668"/>
    <w:rsid w:val="00C37F4E"/>
    <w:rsid w:val="00C51EB5"/>
    <w:rsid w:val="00C560B7"/>
    <w:rsid w:val="00C744F0"/>
    <w:rsid w:val="00C92841"/>
    <w:rsid w:val="00CB7BBD"/>
    <w:rsid w:val="00CC68B9"/>
    <w:rsid w:val="00CD0841"/>
    <w:rsid w:val="00CD2B1D"/>
    <w:rsid w:val="00CD2FE0"/>
    <w:rsid w:val="00CE6872"/>
    <w:rsid w:val="00CF775E"/>
    <w:rsid w:val="00D01363"/>
    <w:rsid w:val="00D01462"/>
    <w:rsid w:val="00D07A74"/>
    <w:rsid w:val="00D14555"/>
    <w:rsid w:val="00D31E38"/>
    <w:rsid w:val="00D34BB0"/>
    <w:rsid w:val="00D550C7"/>
    <w:rsid w:val="00D55F2C"/>
    <w:rsid w:val="00D63361"/>
    <w:rsid w:val="00D877DF"/>
    <w:rsid w:val="00DD41E8"/>
    <w:rsid w:val="00DE369A"/>
    <w:rsid w:val="00DE3E88"/>
    <w:rsid w:val="00DF4FBB"/>
    <w:rsid w:val="00E16DB5"/>
    <w:rsid w:val="00E17757"/>
    <w:rsid w:val="00E248AD"/>
    <w:rsid w:val="00E24ED7"/>
    <w:rsid w:val="00E4786D"/>
    <w:rsid w:val="00E51C9F"/>
    <w:rsid w:val="00E56F6A"/>
    <w:rsid w:val="00E70BC2"/>
    <w:rsid w:val="00E72106"/>
    <w:rsid w:val="00E73CB7"/>
    <w:rsid w:val="00E757F7"/>
    <w:rsid w:val="00E86589"/>
    <w:rsid w:val="00E93071"/>
    <w:rsid w:val="00E97948"/>
    <w:rsid w:val="00EB4A5D"/>
    <w:rsid w:val="00F307A6"/>
    <w:rsid w:val="00F344A1"/>
    <w:rsid w:val="00F37BBF"/>
    <w:rsid w:val="00F64093"/>
    <w:rsid w:val="00F723BC"/>
    <w:rsid w:val="00F7579F"/>
    <w:rsid w:val="00F94C01"/>
    <w:rsid w:val="00FA38F3"/>
    <w:rsid w:val="00FB1E5D"/>
    <w:rsid w:val="00FB4B1D"/>
    <w:rsid w:val="00FC5A9C"/>
    <w:rsid w:val="00FC5F9F"/>
    <w:rsid w:val="00FD6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846B"/>
  <w15:chartTrackingRefBased/>
  <w15:docId w15:val="{7B54D325-2301-43FA-9728-CDE62854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7A"/>
    <w:rPr>
      <w:color w:val="0563C1" w:themeColor="hyperlink"/>
      <w:u w:val="single"/>
    </w:rPr>
  </w:style>
  <w:style w:type="character" w:styleId="CommentReference">
    <w:name w:val="annotation reference"/>
    <w:basedOn w:val="DefaultParagraphFont"/>
    <w:uiPriority w:val="99"/>
    <w:semiHidden/>
    <w:unhideWhenUsed/>
    <w:rsid w:val="00FD6AD4"/>
    <w:rPr>
      <w:sz w:val="16"/>
      <w:szCs w:val="16"/>
    </w:rPr>
  </w:style>
  <w:style w:type="paragraph" w:styleId="CommentText">
    <w:name w:val="annotation text"/>
    <w:basedOn w:val="Normal"/>
    <w:link w:val="CommentTextChar"/>
    <w:uiPriority w:val="99"/>
    <w:semiHidden/>
    <w:unhideWhenUsed/>
    <w:rsid w:val="00FD6AD4"/>
    <w:rPr>
      <w:sz w:val="20"/>
      <w:szCs w:val="20"/>
    </w:rPr>
  </w:style>
  <w:style w:type="character" w:customStyle="1" w:styleId="CommentTextChar">
    <w:name w:val="Comment Text Char"/>
    <w:basedOn w:val="DefaultParagraphFont"/>
    <w:link w:val="CommentText"/>
    <w:uiPriority w:val="99"/>
    <w:semiHidden/>
    <w:rsid w:val="00FD6AD4"/>
    <w:rPr>
      <w:sz w:val="20"/>
      <w:szCs w:val="20"/>
    </w:rPr>
  </w:style>
  <w:style w:type="paragraph" w:styleId="CommentSubject">
    <w:name w:val="annotation subject"/>
    <w:basedOn w:val="CommentText"/>
    <w:next w:val="CommentText"/>
    <w:link w:val="CommentSubjectChar"/>
    <w:uiPriority w:val="99"/>
    <w:semiHidden/>
    <w:unhideWhenUsed/>
    <w:rsid w:val="00FD6AD4"/>
    <w:rPr>
      <w:b/>
      <w:bCs/>
    </w:rPr>
  </w:style>
  <w:style w:type="character" w:customStyle="1" w:styleId="CommentSubjectChar">
    <w:name w:val="Comment Subject Char"/>
    <w:basedOn w:val="CommentTextChar"/>
    <w:link w:val="CommentSubject"/>
    <w:uiPriority w:val="99"/>
    <w:semiHidden/>
    <w:rsid w:val="00FD6AD4"/>
    <w:rPr>
      <w:b/>
      <w:bCs/>
      <w:sz w:val="20"/>
      <w:szCs w:val="20"/>
    </w:rPr>
  </w:style>
  <w:style w:type="paragraph" w:styleId="BalloonText">
    <w:name w:val="Balloon Text"/>
    <w:basedOn w:val="Normal"/>
    <w:link w:val="BalloonTextChar"/>
    <w:uiPriority w:val="99"/>
    <w:semiHidden/>
    <w:unhideWhenUsed/>
    <w:rsid w:val="00FD6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D4"/>
    <w:rPr>
      <w:rFonts w:ascii="Segoe UI" w:hAnsi="Segoe UI" w:cs="Segoe UI"/>
      <w:sz w:val="18"/>
      <w:szCs w:val="18"/>
    </w:rPr>
  </w:style>
  <w:style w:type="paragraph" w:styleId="ListParagraph">
    <w:name w:val="List Paragraph"/>
    <w:basedOn w:val="Normal"/>
    <w:uiPriority w:val="34"/>
    <w:qFormat/>
    <w:rsid w:val="00364027"/>
    <w:pPr>
      <w:ind w:left="720"/>
      <w:contextualSpacing/>
    </w:pPr>
  </w:style>
  <w:style w:type="paragraph" w:customStyle="1" w:styleId="Default">
    <w:name w:val="Default"/>
    <w:rsid w:val="00536CAB"/>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64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2CE7"/>
    <w:rPr>
      <w:rFonts w:ascii="Courier New" w:hAnsi="Courier New" w:cs="Courier New"/>
      <w:sz w:val="20"/>
      <w:szCs w:val="20"/>
    </w:rPr>
  </w:style>
  <w:style w:type="character" w:customStyle="1" w:styleId="UnresolvedMention">
    <w:name w:val="Unresolved Mention"/>
    <w:basedOn w:val="DefaultParagraphFont"/>
    <w:uiPriority w:val="99"/>
    <w:semiHidden/>
    <w:unhideWhenUsed/>
    <w:rsid w:val="0006261C"/>
    <w:rPr>
      <w:color w:val="605E5C"/>
      <w:shd w:val="clear" w:color="auto" w:fill="E1DFDD"/>
    </w:rPr>
  </w:style>
  <w:style w:type="paragraph" w:customStyle="1" w:styleId="Sansinterligne1">
    <w:name w:val="Sans interligne1"/>
    <w:basedOn w:val="Normal"/>
    <w:rsid w:val="00D31E38"/>
    <w:pPr>
      <w:widowControl w:val="0"/>
      <w:autoSpaceDN w:val="0"/>
      <w:textAlignment w:val="baseline"/>
    </w:pPr>
    <w:rPr>
      <w:rFonts w:ascii="Gulim" w:eastAsia="Gulim" w:hAnsi="Gulim" w:cs="Gulim"/>
      <w:color w:val="000000"/>
      <w:sz w:val="24"/>
      <w:szCs w:val="24"/>
      <w:lang w:eastAsia="ko-KR"/>
    </w:rPr>
  </w:style>
  <w:style w:type="paragraph" w:customStyle="1" w:styleId="m-7927122363578327603msoplaintext">
    <w:name w:val="m_-7927122363578327603msoplaintext"/>
    <w:basedOn w:val="Normal"/>
    <w:rsid w:val="00D31E38"/>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ni@nckri.org" TargetMode="External"/><Relationship Id="rId3" Type="http://schemas.openxmlformats.org/officeDocument/2006/relationships/settings" Target="settings.xml"/><Relationship Id="rId7" Type="http://schemas.openxmlformats.org/officeDocument/2006/relationships/hyperlink" Target="http://uis2021.speleo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s-speleo-org" TargetMode="External"/><Relationship Id="rId5" Type="http://schemas.openxmlformats.org/officeDocument/2006/relationships/hyperlink" Target="http://www.uis-spele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14102</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Veni</dc:creator>
  <cp:keywords/>
  <dc:description/>
  <cp:lastModifiedBy>owner</cp:lastModifiedBy>
  <cp:revision>2</cp:revision>
  <dcterms:created xsi:type="dcterms:W3CDTF">2019-02-11T10:43:00Z</dcterms:created>
  <dcterms:modified xsi:type="dcterms:W3CDTF">2019-02-11T10:43:00Z</dcterms:modified>
</cp:coreProperties>
</file>